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Иркутской области </w:t>
      </w: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«Профессиональный колледж </w:t>
      </w:r>
      <w:proofErr w:type="gramStart"/>
      <w:r w:rsidRPr="00BC5EA7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BC5EA7">
        <w:rPr>
          <w:rFonts w:ascii="Times New Roman" w:hAnsi="Times New Roman"/>
          <w:b/>
          <w:sz w:val="28"/>
          <w:szCs w:val="28"/>
        </w:rPr>
        <w:t>. Железногорска-Илимского»</w:t>
      </w: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5EA7">
        <w:rPr>
          <w:rFonts w:ascii="Times New Roman" w:hAnsi="Times New Roman"/>
          <w:b/>
          <w:sz w:val="28"/>
          <w:szCs w:val="28"/>
          <w:lang w:eastAsia="ru-RU"/>
        </w:rPr>
        <w:t xml:space="preserve">Фонд оценочных средств  </w:t>
      </w:r>
    </w:p>
    <w:p w:rsidR="00E43BBA" w:rsidRPr="00BC5EA7" w:rsidRDefault="00E43BBA" w:rsidP="006D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C5EA7">
        <w:rPr>
          <w:rFonts w:ascii="Times New Roman" w:hAnsi="Times New Roman"/>
          <w:b/>
          <w:sz w:val="28"/>
          <w:szCs w:val="28"/>
          <w:lang w:eastAsia="ru-RU"/>
        </w:rPr>
        <w:t xml:space="preserve">по учебной дисциплине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ЕН.01 Химия </w:t>
      </w:r>
    </w:p>
    <w:p w:rsidR="00E43BBA" w:rsidRPr="00BC5EA7" w:rsidRDefault="00E43BBA" w:rsidP="006D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color w:val="000000"/>
          <w:sz w:val="28"/>
          <w:szCs w:val="28"/>
        </w:rPr>
        <w:t xml:space="preserve">по специальности  </w:t>
      </w:r>
      <w:r w:rsidRPr="00BC5EA7">
        <w:rPr>
          <w:rFonts w:ascii="Times New Roman" w:hAnsi="Times New Roman"/>
          <w:b/>
          <w:sz w:val="28"/>
          <w:szCs w:val="28"/>
        </w:rPr>
        <w:t>43.02.15 Поварское и  кондитерское дело</w:t>
      </w: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8329C9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54" w:type="dxa"/>
        <w:tblInd w:w="-252" w:type="dxa"/>
        <w:tblLook w:val="01E0"/>
      </w:tblPr>
      <w:tblGrid>
        <w:gridCol w:w="4927"/>
        <w:gridCol w:w="4927"/>
      </w:tblGrid>
      <w:tr w:rsidR="00E43BBA" w:rsidRPr="00BC5EA7" w:rsidTr="00AC20AF">
        <w:tc>
          <w:tcPr>
            <w:tcW w:w="4927" w:type="dxa"/>
          </w:tcPr>
          <w:p w:rsidR="00E43BBA" w:rsidRPr="00BC5EA7" w:rsidRDefault="00E43BBA" w:rsidP="006D68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EA7">
              <w:rPr>
                <w:rFonts w:ascii="Times New Roman" w:hAnsi="Times New Roman"/>
                <w:sz w:val="28"/>
                <w:szCs w:val="28"/>
              </w:rPr>
              <w:lastRenderedPageBreak/>
              <w:t>Рассмотрено на заседании методической комиссии</w:t>
            </w:r>
          </w:p>
          <w:p w:rsidR="00E43BBA" w:rsidRPr="00BC5EA7" w:rsidRDefault="00E43BBA" w:rsidP="006D68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EA7">
              <w:rPr>
                <w:rFonts w:ascii="Times New Roman" w:hAnsi="Times New Roman"/>
                <w:sz w:val="28"/>
                <w:szCs w:val="28"/>
              </w:rPr>
              <w:t xml:space="preserve">общеобразовательного цикла Председатель </w:t>
            </w:r>
          </w:p>
          <w:p w:rsidR="00E43BBA" w:rsidRPr="00BC5EA7" w:rsidRDefault="008329C9" w:rsidP="006D68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_____________Сорокина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О.И.</w:t>
            </w:r>
          </w:p>
          <w:p w:rsidR="00E43BBA" w:rsidRPr="00BC5EA7" w:rsidRDefault="00E43BBA" w:rsidP="006D6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tbl>
            <w:tblPr>
              <w:tblW w:w="0" w:type="auto"/>
              <w:tblLook w:val="00A0"/>
            </w:tblPr>
            <w:tblGrid>
              <w:gridCol w:w="4711"/>
            </w:tblGrid>
            <w:tr w:rsidR="00E43BBA" w:rsidRPr="00BC5EA7" w:rsidTr="00CB6E79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3BBA" w:rsidRPr="00BC5EA7" w:rsidRDefault="00E43BBA" w:rsidP="006D688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5EA7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E43BBA" w:rsidRPr="00BC5EA7" w:rsidRDefault="00E43BBA" w:rsidP="006D688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C5EA7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Заместитель директора по УМР </w:t>
                  </w:r>
                </w:p>
                <w:p w:rsidR="00E43BBA" w:rsidRPr="00BC5EA7" w:rsidRDefault="00E43BBA" w:rsidP="006D688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BC5EA7">
                    <w:rPr>
                      <w:rFonts w:ascii="Times New Roman" w:hAnsi="Times New Roman"/>
                      <w:sz w:val="28"/>
                      <w:szCs w:val="28"/>
                    </w:rPr>
                    <w:t>_______________Кузнецова</w:t>
                  </w:r>
                  <w:proofErr w:type="spellEnd"/>
                  <w:r w:rsidRPr="00BC5EA7">
                    <w:rPr>
                      <w:rFonts w:ascii="Times New Roman" w:hAnsi="Times New Roman"/>
                      <w:sz w:val="28"/>
                      <w:szCs w:val="28"/>
                    </w:rPr>
                    <w:t xml:space="preserve"> О.В.</w:t>
                  </w:r>
                </w:p>
                <w:p w:rsidR="00E43BBA" w:rsidRPr="00BC5EA7" w:rsidRDefault="00E43BBA" w:rsidP="006D6888">
                  <w:pPr>
                    <w:pStyle w:val="13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43BBA" w:rsidRPr="00BC5EA7" w:rsidRDefault="00E43BBA" w:rsidP="006D68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Разработчик: </w:t>
      </w:r>
      <w:proofErr w:type="spellStart"/>
      <w:r>
        <w:rPr>
          <w:rFonts w:ascii="Times New Roman" w:hAnsi="Times New Roman"/>
          <w:sz w:val="28"/>
          <w:szCs w:val="28"/>
        </w:rPr>
        <w:t>Коноваленко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Е.В.</w:t>
      </w:r>
      <w:r w:rsidRPr="00BC5EA7">
        <w:rPr>
          <w:rFonts w:ascii="Times New Roman" w:hAnsi="Times New Roman"/>
          <w:sz w:val="28"/>
          <w:szCs w:val="28"/>
        </w:rPr>
        <w:t>, преподаватель ГБПОУ ИО ПКЖИ.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Фонд 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43.02.15 Поварское и  кондитерское дело.</w:t>
      </w: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29C9" w:rsidRDefault="008329C9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6D6888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E43BBA" w:rsidRPr="00BC5EA7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 результа</w:t>
      </w:r>
      <w:r>
        <w:rPr>
          <w:rFonts w:ascii="Times New Roman" w:hAnsi="Times New Roman"/>
          <w:sz w:val="28"/>
          <w:szCs w:val="28"/>
        </w:rPr>
        <w:t>те освоения учебной дисциплины Химия</w:t>
      </w:r>
      <w:r w:rsidRPr="00BC5EA7">
        <w:rPr>
          <w:rFonts w:ascii="Times New Roman" w:hAnsi="Times New Roman"/>
          <w:sz w:val="28"/>
          <w:szCs w:val="28"/>
        </w:rPr>
        <w:t xml:space="preserve"> обучающийся должен обладать предусмотренными  ФГОС СПО по специальности 43.02.15 Поварское и  кондитерское дело умениями, знаниями, которые формируют</w:t>
      </w:r>
      <w:r>
        <w:rPr>
          <w:rFonts w:ascii="Times New Roman" w:hAnsi="Times New Roman"/>
          <w:sz w:val="28"/>
          <w:szCs w:val="28"/>
        </w:rPr>
        <w:t xml:space="preserve"> общие</w:t>
      </w:r>
      <w:r w:rsidRPr="00BC5EA7">
        <w:rPr>
          <w:rFonts w:ascii="Times New Roman" w:hAnsi="Times New Roman"/>
          <w:sz w:val="28"/>
          <w:szCs w:val="28"/>
        </w:rPr>
        <w:t xml:space="preserve"> компетенции:</w:t>
      </w:r>
    </w:p>
    <w:p w:rsidR="00E43BBA" w:rsidRPr="00BC5EA7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01.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</w:p>
    <w:p w:rsidR="00E43BBA" w:rsidRPr="00BC5EA7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02</w:t>
      </w:r>
      <w:proofErr w:type="gramStart"/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О</w:t>
      </w:r>
      <w:proofErr w:type="gramEnd"/>
      <w:r w:rsidRPr="00BC5EA7">
        <w:rPr>
          <w:rFonts w:ascii="Times New Roman" w:hAnsi="Times New Roman"/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E43BBA" w:rsidRPr="00BC5EA7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03.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E43BBA" w:rsidRPr="00BC5EA7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04.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E43BBA" w:rsidRPr="00BC5EA7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05</w:t>
      </w:r>
      <w:proofErr w:type="gramStart"/>
      <w:r w:rsidRPr="00BC5EA7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C5EA7">
        <w:rPr>
          <w:rFonts w:ascii="Times New Roman" w:hAnsi="Times New Roman"/>
          <w:sz w:val="28"/>
          <w:szCs w:val="28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43BBA" w:rsidRPr="00BC5EA7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06.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E43BBA" w:rsidRPr="00BC5EA7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bCs/>
          <w:sz w:val="28"/>
          <w:szCs w:val="28"/>
        </w:rPr>
        <w:t>ОК 07</w:t>
      </w:r>
      <w:r w:rsidRPr="00BC5EA7">
        <w:rPr>
          <w:rFonts w:ascii="Times New Roman" w:hAnsi="Times New Roman"/>
          <w:sz w:val="28"/>
          <w:szCs w:val="28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E43BBA" w:rsidRPr="00BC5EA7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ОК. 09</w:t>
      </w:r>
      <w:proofErr w:type="gramStart"/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И</w:t>
      </w:r>
      <w:proofErr w:type="gramEnd"/>
      <w:r w:rsidRPr="00BC5EA7">
        <w:rPr>
          <w:rFonts w:ascii="Times New Roman" w:hAnsi="Times New Roman"/>
          <w:sz w:val="28"/>
          <w:szCs w:val="28"/>
        </w:rPr>
        <w:t>спользовать информационные технологии в профессиональной деятельности.</w:t>
      </w:r>
    </w:p>
    <w:p w:rsidR="00E43BBA" w:rsidRPr="00BC5EA7" w:rsidRDefault="00E43BBA" w:rsidP="00A74EC6">
      <w:pPr>
        <w:pStyle w:val="13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ОК 10.</w:t>
      </w:r>
      <w:r w:rsidRPr="00BC5EA7">
        <w:rPr>
          <w:rFonts w:ascii="Times New Roman" w:hAnsi="Times New Roman"/>
          <w:b/>
          <w:sz w:val="28"/>
          <w:szCs w:val="28"/>
        </w:rPr>
        <w:t xml:space="preserve"> </w:t>
      </w:r>
      <w:r w:rsidRPr="00BC5EA7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b/>
          <w:bCs/>
          <w:sz w:val="28"/>
          <w:szCs w:val="28"/>
        </w:rPr>
      </w:pPr>
      <w:r w:rsidRPr="009A20F0">
        <w:rPr>
          <w:rFonts w:ascii="Times New Roman" w:hAnsi="Times New Roman"/>
          <w:b/>
          <w:sz w:val="28"/>
          <w:szCs w:val="28"/>
        </w:rPr>
        <w:t>Уметь</w:t>
      </w:r>
      <w:r w:rsidRPr="009A20F0">
        <w:rPr>
          <w:rFonts w:ascii="Times New Roman" w:hAnsi="Times New Roman"/>
          <w:b/>
          <w:bCs/>
          <w:sz w:val="28"/>
          <w:szCs w:val="28"/>
        </w:rPr>
        <w:t>: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9A20F0">
        <w:rPr>
          <w:rFonts w:ascii="Times New Roman" w:hAnsi="Times New Roman"/>
          <w:bCs/>
          <w:sz w:val="28"/>
          <w:szCs w:val="28"/>
        </w:rPr>
        <w:t xml:space="preserve">У 1. </w:t>
      </w:r>
      <w:r w:rsidRPr="009A20F0">
        <w:rPr>
          <w:rFonts w:ascii="Times New Roman" w:hAnsi="Times New Roman"/>
          <w:sz w:val="28"/>
          <w:szCs w:val="28"/>
        </w:rPr>
        <w:t>применять основные законы химии для решения задач в области профессиональной деятельности;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9A20F0">
        <w:rPr>
          <w:rFonts w:ascii="Times New Roman" w:hAnsi="Times New Roman"/>
          <w:bCs/>
          <w:sz w:val="28"/>
          <w:szCs w:val="28"/>
        </w:rPr>
        <w:t>У 2.</w:t>
      </w:r>
      <w:r w:rsidRPr="009A20F0">
        <w:rPr>
          <w:rFonts w:ascii="Times New Roman" w:hAnsi="Times New Roman"/>
          <w:sz w:val="28"/>
          <w:szCs w:val="28"/>
        </w:rPr>
        <w:t xml:space="preserve"> использовать свойства органических веществ, дисперсных и коллоидных систем для оптимизации технологического процесса;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9A20F0">
        <w:rPr>
          <w:rFonts w:ascii="Times New Roman" w:hAnsi="Times New Roman"/>
          <w:bCs/>
          <w:sz w:val="28"/>
          <w:szCs w:val="28"/>
        </w:rPr>
        <w:t>У 3.</w:t>
      </w:r>
      <w:r w:rsidRPr="009A20F0">
        <w:rPr>
          <w:rFonts w:ascii="Times New Roman" w:hAnsi="Times New Roman"/>
          <w:sz w:val="28"/>
          <w:szCs w:val="28"/>
        </w:rPr>
        <w:t xml:space="preserve"> описывать уравнениями химических реакций процессы, лежащие в основе производства продовольственных продуктов;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9A20F0">
        <w:rPr>
          <w:rFonts w:ascii="Times New Roman" w:hAnsi="Times New Roman"/>
          <w:bCs/>
          <w:sz w:val="28"/>
          <w:szCs w:val="28"/>
        </w:rPr>
        <w:t>У 4.</w:t>
      </w:r>
      <w:r w:rsidRPr="009A20F0">
        <w:rPr>
          <w:rFonts w:ascii="Times New Roman" w:hAnsi="Times New Roman"/>
          <w:sz w:val="28"/>
          <w:szCs w:val="28"/>
        </w:rPr>
        <w:t xml:space="preserve"> проводить расчеты по химическим формулам и уравнениям реакции;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9A20F0">
        <w:rPr>
          <w:rFonts w:ascii="Times New Roman" w:hAnsi="Times New Roman"/>
          <w:bCs/>
          <w:sz w:val="28"/>
          <w:szCs w:val="28"/>
        </w:rPr>
        <w:t>У 5.</w:t>
      </w:r>
      <w:r w:rsidRPr="009A20F0">
        <w:rPr>
          <w:rFonts w:ascii="Times New Roman" w:hAnsi="Times New Roman"/>
          <w:sz w:val="28"/>
          <w:szCs w:val="28"/>
        </w:rPr>
        <w:t xml:space="preserve"> использовать лабораторную посуду и оборудование;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9A20F0">
        <w:rPr>
          <w:rFonts w:ascii="Times New Roman" w:hAnsi="Times New Roman"/>
          <w:bCs/>
          <w:sz w:val="28"/>
          <w:szCs w:val="28"/>
        </w:rPr>
        <w:t>У 6.</w:t>
      </w:r>
      <w:r w:rsidRPr="009A20F0">
        <w:rPr>
          <w:rFonts w:ascii="Times New Roman" w:hAnsi="Times New Roman"/>
          <w:sz w:val="28"/>
          <w:szCs w:val="28"/>
        </w:rPr>
        <w:t xml:space="preserve"> выбирать метод и ход химического анализа, подбирать реактивы и аппаратуру;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9A20F0">
        <w:rPr>
          <w:rFonts w:ascii="Times New Roman" w:hAnsi="Times New Roman"/>
          <w:bCs/>
          <w:sz w:val="28"/>
          <w:szCs w:val="28"/>
        </w:rPr>
        <w:t>У 7.</w:t>
      </w:r>
      <w:r w:rsidRPr="009A20F0">
        <w:rPr>
          <w:rFonts w:ascii="Times New Roman" w:hAnsi="Times New Roman"/>
          <w:sz w:val="28"/>
          <w:szCs w:val="28"/>
        </w:rPr>
        <w:t xml:space="preserve"> проводить качественные реакции на неорганические вещества и ионы, отдельные классы органических соединений;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r w:rsidRPr="009A20F0">
        <w:rPr>
          <w:rFonts w:ascii="Times New Roman" w:hAnsi="Times New Roman"/>
          <w:bCs/>
          <w:sz w:val="28"/>
          <w:szCs w:val="28"/>
        </w:rPr>
        <w:t>У 8.</w:t>
      </w:r>
      <w:r w:rsidRPr="009A20F0">
        <w:rPr>
          <w:rFonts w:ascii="Times New Roman" w:hAnsi="Times New Roman"/>
          <w:sz w:val="28"/>
          <w:szCs w:val="28"/>
        </w:rPr>
        <w:t xml:space="preserve"> выполнять количественные расчеты состава вещества по результатам измерений;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bCs/>
          <w:sz w:val="28"/>
          <w:szCs w:val="28"/>
        </w:rPr>
      </w:pPr>
      <w:r w:rsidRPr="009A20F0">
        <w:rPr>
          <w:rFonts w:ascii="Times New Roman" w:hAnsi="Times New Roman"/>
          <w:bCs/>
          <w:sz w:val="28"/>
          <w:szCs w:val="28"/>
        </w:rPr>
        <w:t>У 9.</w:t>
      </w:r>
      <w:r w:rsidRPr="009A20F0">
        <w:rPr>
          <w:rFonts w:ascii="Times New Roman" w:hAnsi="Times New Roman"/>
          <w:sz w:val="28"/>
          <w:szCs w:val="28"/>
        </w:rPr>
        <w:t xml:space="preserve"> соблюдать правила техники безопасности при работе в химической лаборатории</w:t>
      </w:r>
    </w:p>
    <w:p w:rsidR="00E43BBA" w:rsidRPr="00BC5EA7" w:rsidRDefault="00E43BBA" w:rsidP="00A74EC6">
      <w:pPr>
        <w:pStyle w:val="13"/>
        <w:ind w:left="-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b/>
          <w:bCs/>
          <w:sz w:val="28"/>
          <w:szCs w:val="28"/>
        </w:rPr>
      </w:pPr>
      <w:r w:rsidRPr="009A20F0">
        <w:rPr>
          <w:rFonts w:ascii="Times New Roman" w:hAnsi="Times New Roman"/>
          <w:b/>
          <w:sz w:val="28"/>
          <w:szCs w:val="28"/>
        </w:rPr>
        <w:t>Знать</w:t>
      </w:r>
      <w:r w:rsidRPr="009A20F0">
        <w:rPr>
          <w:rFonts w:ascii="Times New Roman" w:hAnsi="Times New Roman"/>
          <w:b/>
          <w:bCs/>
          <w:sz w:val="28"/>
          <w:szCs w:val="28"/>
        </w:rPr>
        <w:t>: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1. </w:t>
      </w:r>
      <w:r w:rsidRPr="009A20F0">
        <w:rPr>
          <w:rFonts w:ascii="Times New Roman" w:hAnsi="Times New Roman"/>
          <w:sz w:val="28"/>
          <w:szCs w:val="28"/>
        </w:rPr>
        <w:t>основные понятия и законы химии;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2.</w:t>
      </w:r>
      <w:r w:rsidRPr="009A20F0">
        <w:rPr>
          <w:rFonts w:ascii="Times New Roman" w:hAnsi="Times New Roman"/>
          <w:sz w:val="28"/>
          <w:szCs w:val="28"/>
        </w:rPr>
        <w:t xml:space="preserve"> теоретические основы органической, физической, коллоидной химии;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3.</w:t>
      </w:r>
      <w:r w:rsidRPr="009A20F0">
        <w:rPr>
          <w:rFonts w:ascii="Times New Roman" w:hAnsi="Times New Roman"/>
          <w:sz w:val="28"/>
          <w:szCs w:val="28"/>
        </w:rPr>
        <w:t xml:space="preserve"> понятие химической кинетики и катализа;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4.</w:t>
      </w:r>
      <w:r w:rsidRPr="009A20F0">
        <w:rPr>
          <w:rFonts w:ascii="Times New Roman" w:hAnsi="Times New Roman"/>
          <w:sz w:val="28"/>
          <w:szCs w:val="28"/>
        </w:rPr>
        <w:t xml:space="preserve"> классификацию химических реакций и закономерности их протекания;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lastRenderedPageBreak/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5.</w:t>
      </w:r>
      <w:r w:rsidRPr="009A20F0">
        <w:rPr>
          <w:rFonts w:ascii="Times New Roman" w:hAnsi="Times New Roman"/>
          <w:sz w:val="28"/>
          <w:szCs w:val="28"/>
        </w:rPr>
        <w:t xml:space="preserve"> обратимые и необратимые химические реакции, химическое равновесие, смещение химического равновесия под действием различных факторов;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6.</w:t>
      </w:r>
      <w:r w:rsidRPr="009A20F0">
        <w:rPr>
          <w:rFonts w:ascii="Times New Roman" w:hAnsi="Times New Roman"/>
          <w:sz w:val="28"/>
          <w:szCs w:val="28"/>
        </w:rPr>
        <w:t xml:space="preserve"> окислительно-восстановительные реакции, реакции ионного обмена;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7.</w:t>
      </w:r>
      <w:r w:rsidRPr="009A20F0">
        <w:rPr>
          <w:rFonts w:ascii="Times New Roman" w:hAnsi="Times New Roman"/>
          <w:sz w:val="28"/>
          <w:szCs w:val="28"/>
        </w:rPr>
        <w:t xml:space="preserve"> гидролиз солей, диссоциацию электролитов в водных растворах, понятие о сильных и слабых электролитах;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8.</w:t>
      </w:r>
      <w:r w:rsidRPr="009A20F0">
        <w:rPr>
          <w:rFonts w:ascii="Times New Roman" w:hAnsi="Times New Roman"/>
          <w:sz w:val="28"/>
          <w:szCs w:val="28"/>
        </w:rPr>
        <w:t xml:space="preserve"> тепловой эффект химических реакций, термохимические уравнения;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9.</w:t>
      </w:r>
      <w:r w:rsidRPr="009A20F0">
        <w:rPr>
          <w:rFonts w:ascii="Times New Roman" w:hAnsi="Times New Roman"/>
          <w:sz w:val="28"/>
          <w:szCs w:val="28"/>
        </w:rPr>
        <w:t xml:space="preserve"> характеристики различных классов органических веществ, входящих в состав сырья и готовой пищевой продукции;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9.</w:t>
      </w:r>
      <w:r w:rsidRPr="009A20F0">
        <w:rPr>
          <w:rFonts w:ascii="Times New Roman" w:hAnsi="Times New Roman"/>
          <w:sz w:val="28"/>
          <w:szCs w:val="28"/>
        </w:rPr>
        <w:t xml:space="preserve"> свойства растворов и коллоидных систем высокомолекулярных соединений;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10.</w:t>
      </w:r>
      <w:r w:rsidRPr="009A20F0">
        <w:rPr>
          <w:rFonts w:ascii="Times New Roman" w:hAnsi="Times New Roman"/>
          <w:sz w:val="28"/>
          <w:szCs w:val="28"/>
        </w:rPr>
        <w:t xml:space="preserve"> дисперсные и коллоидные системы пищевых продуктов;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11.</w:t>
      </w:r>
      <w:r w:rsidRPr="009A20F0">
        <w:rPr>
          <w:rFonts w:ascii="Times New Roman" w:hAnsi="Times New Roman"/>
          <w:sz w:val="28"/>
          <w:szCs w:val="28"/>
        </w:rPr>
        <w:t xml:space="preserve"> роль и характеристики поверхностных явлений в природных и технологических процессах;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12.</w:t>
      </w:r>
      <w:r w:rsidRPr="009A20F0">
        <w:rPr>
          <w:rFonts w:ascii="Times New Roman" w:hAnsi="Times New Roman"/>
          <w:sz w:val="28"/>
          <w:szCs w:val="28"/>
        </w:rPr>
        <w:t xml:space="preserve"> основы аналитической химии;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13.</w:t>
      </w:r>
      <w:r w:rsidRPr="009A20F0">
        <w:rPr>
          <w:rFonts w:ascii="Times New Roman" w:hAnsi="Times New Roman"/>
          <w:sz w:val="28"/>
          <w:szCs w:val="28"/>
        </w:rPr>
        <w:t xml:space="preserve"> основные методы классического количественного и физико-химического анализа;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14.</w:t>
      </w:r>
      <w:r w:rsidRPr="009A20F0">
        <w:rPr>
          <w:rFonts w:ascii="Times New Roman" w:hAnsi="Times New Roman"/>
          <w:sz w:val="28"/>
          <w:szCs w:val="28"/>
        </w:rPr>
        <w:t xml:space="preserve"> назначение и правила использования лабораторного оборудования и аппаратуры;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20F0">
        <w:rPr>
          <w:rFonts w:ascii="Times New Roman" w:hAnsi="Times New Roman"/>
          <w:bCs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bCs/>
          <w:sz w:val="28"/>
          <w:szCs w:val="28"/>
        </w:rPr>
        <w:t xml:space="preserve"> 15.</w:t>
      </w:r>
      <w:r w:rsidRPr="009A20F0">
        <w:rPr>
          <w:rFonts w:ascii="Times New Roman" w:hAnsi="Times New Roman"/>
          <w:sz w:val="28"/>
          <w:szCs w:val="28"/>
        </w:rPr>
        <w:t xml:space="preserve"> методы и технику выполнения химических анализов;</w:t>
      </w:r>
    </w:p>
    <w:p w:rsidR="00E43BBA" w:rsidRPr="009A20F0" w:rsidRDefault="00E43BBA" w:rsidP="00A74EC6">
      <w:pPr>
        <w:pStyle w:val="13"/>
        <w:ind w:left="-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A20F0">
        <w:rPr>
          <w:rFonts w:ascii="Times New Roman" w:hAnsi="Times New Roman"/>
          <w:sz w:val="28"/>
          <w:szCs w:val="28"/>
        </w:rPr>
        <w:t>З</w:t>
      </w:r>
      <w:proofErr w:type="gramEnd"/>
      <w:r w:rsidRPr="009A20F0">
        <w:rPr>
          <w:rFonts w:ascii="Times New Roman" w:hAnsi="Times New Roman"/>
          <w:sz w:val="28"/>
          <w:szCs w:val="28"/>
        </w:rPr>
        <w:t xml:space="preserve"> 16. приемы безопасной работы в химической лаборатории</w:t>
      </w:r>
    </w:p>
    <w:p w:rsidR="00E43BBA" w:rsidRDefault="00E43BBA" w:rsidP="00A74EC6">
      <w:pPr>
        <w:pStyle w:val="13"/>
        <w:ind w:left="-540"/>
        <w:jc w:val="both"/>
        <w:rPr>
          <w:rFonts w:ascii="Times New Roman" w:hAnsi="Times New Roman"/>
          <w:sz w:val="28"/>
          <w:szCs w:val="28"/>
        </w:rPr>
      </w:pPr>
    </w:p>
    <w:p w:rsidR="00E43BBA" w:rsidRPr="00BC5EA7" w:rsidRDefault="00E43BBA" w:rsidP="00A74EC6">
      <w:pPr>
        <w:pStyle w:val="13"/>
        <w:ind w:left="-540"/>
        <w:jc w:val="both"/>
        <w:rPr>
          <w:rFonts w:ascii="Times New Roman" w:hAnsi="Times New Roman"/>
          <w:i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Формой аттестации по учебной дисциплине является </w:t>
      </w:r>
      <w:r w:rsidRPr="00BC5EA7">
        <w:rPr>
          <w:rFonts w:ascii="Times New Roman" w:hAnsi="Times New Roman"/>
          <w:i/>
          <w:sz w:val="28"/>
          <w:szCs w:val="28"/>
        </w:rPr>
        <w:t>дифференцированный зачет.</w:t>
      </w:r>
    </w:p>
    <w:p w:rsidR="00E43BBA" w:rsidRPr="00BC5EA7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1 Результаты освоения учебной дисциплины, подлежащие проверке </w:t>
      </w:r>
    </w:p>
    <w:p w:rsidR="00E43BBA" w:rsidRPr="00BC5EA7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В результате аттестации по учебной дисциплине </w:t>
      </w:r>
      <w:r>
        <w:rPr>
          <w:rFonts w:ascii="Times New Roman" w:hAnsi="Times New Roman"/>
          <w:sz w:val="28"/>
          <w:szCs w:val="28"/>
        </w:rPr>
        <w:t xml:space="preserve">Химия </w:t>
      </w:r>
      <w:r w:rsidRPr="00BC5EA7">
        <w:rPr>
          <w:rFonts w:ascii="Times New Roman" w:hAnsi="Times New Roman"/>
          <w:sz w:val="28"/>
          <w:szCs w:val="28"/>
        </w:rPr>
        <w:t>осуществляется комплексная проверка следующих умений и знаний:</w:t>
      </w:r>
    </w:p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3"/>
        <w:gridCol w:w="3225"/>
        <w:gridCol w:w="2607"/>
      </w:tblGrid>
      <w:tr w:rsidR="00E43BBA" w:rsidRPr="00BC5EA7" w:rsidTr="00580FA5">
        <w:trPr>
          <w:trHeight w:val="778"/>
          <w:jc w:val="center"/>
        </w:trPr>
        <w:tc>
          <w:tcPr>
            <w:tcW w:w="3313" w:type="dxa"/>
          </w:tcPr>
          <w:p w:rsidR="00E43BBA" w:rsidRPr="009A20F0" w:rsidRDefault="00E43BBA" w:rsidP="006D688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3225" w:type="dxa"/>
          </w:tcPr>
          <w:p w:rsidR="00E43BBA" w:rsidRPr="00BC5EA7" w:rsidRDefault="00E43BBA" w:rsidP="006D688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EA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E43BBA" w:rsidRPr="00BC5EA7" w:rsidRDefault="00E43BBA" w:rsidP="006D688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07" w:type="dxa"/>
          </w:tcPr>
          <w:p w:rsidR="00E43BBA" w:rsidRPr="00723122" w:rsidRDefault="00E43BBA" w:rsidP="006D688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122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  <w:p w:rsidR="00E43BBA" w:rsidRPr="00723122" w:rsidRDefault="00E43BBA" w:rsidP="006D688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BBA" w:rsidRPr="00BC5EA7" w:rsidTr="00580FA5">
        <w:trPr>
          <w:trHeight w:val="226"/>
          <w:jc w:val="center"/>
        </w:trPr>
        <w:tc>
          <w:tcPr>
            <w:tcW w:w="3313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20F0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225" w:type="dxa"/>
          </w:tcPr>
          <w:p w:rsidR="00E43BBA" w:rsidRPr="00BC5EA7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:rsidR="00E43BBA" w:rsidRPr="00723122" w:rsidRDefault="00E43BBA" w:rsidP="006D6888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BBA" w:rsidRPr="00BC5EA7" w:rsidTr="00580FA5">
        <w:trPr>
          <w:trHeight w:val="226"/>
          <w:jc w:val="center"/>
        </w:trPr>
        <w:tc>
          <w:tcPr>
            <w:tcW w:w="3313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20F0">
              <w:rPr>
                <w:rFonts w:ascii="Times New Roman" w:hAnsi="Times New Roman"/>
                <w:sz w:val="24"/>
                <w:szCs w:val="24"/>
              </w:rPr>
              <w:t>применять основные законы химии для решения задач в области профессиональной деятельности;</w:t>
            </w:r>
          </w:p>
        </w:tc>
        <w:tc>
          <w:tcPr>
            <w:tcW w:w="3225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9A20F0">
              <w:rPr>
                <w:rFonts w:ascii="Times New Roman" w:hAnsi="Times New Roman"/>
                <w:sz w:val="24"/>
                <w:szCs w:val="24"/>
              </w:rPr>
              <w:t>применять основные законы химии для решения задач в области профессиональной деятельности;</w:t>
            </w:r>
          </w:p>
        </w:tc>
        <w:tc>
          <w:tcPr>
            <w:tcW w:w="2607" w:type="dxa"/>
          </w:tcPr>
          <w:p w:rsidR="00E43BBA" w:rsidRPr="00723122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122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  <w:p w:rsidR="00E43BBA" w:rsidRPr="00723122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43BBA" w:rsidRPr="00BC5EA7" w:rsidTr="00580FA5">
        <w:trPr>
          <w:trHeight w:val="226"/>
          <w:jc w:val="center"/>
        </w:trPr>
        <w:tc>
          <w:tcPr>
            <w:tcW w:w="3313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F0">
              <w:rPr>
                <w:rFonts w:ascii="Times New Roman" w:hAnsi="Times New Roman"/>
                <w:sz w:val="24"/>
                <w:szCs w:val="24"/>
              </w:rPr>
              <w:t>использовать свойства органических веществ, дисперсных и коллоидных систем для оптимизации технологического процесса;</w:t>
            </w:r>
          </w:p>
        </w:tc>
        <w:tc>
          <w:tcPr>
            <w:tcW w:w="3225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9A20F0">
              <w:rPr>
                <w:rFonts w:ascii="Times New Roman" w:hAnsi="Times New Roman"/>
                <w:sz w:val="24"/>
                <w:szCs w:val="24"/>
              </w:rPr>
              <w:t>использовать свойства органических веществ, дисперсных и коллоидных систем для оптимизации технологического процесса;</w:t>
            </w:r>
          </w:p>
        </w:tc>
        <w:tc>
          <w:tcPr>
            <w:tcW w:w="2607" w:type="dxa"/>
          </w:tcPr>
          <w:p w:rsidR="00E43BBA" w:rsidRPr="00723122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122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3122">
              <w:rPr>
                <w:rFonts w:ascii="Times New Roman" w:hAnsi="Times New Roman"/>
                <w:bCs/>
                <w:sz w:val="24"/>
                <w:szCs w:val="24"/>
              </w:rPr>
              <w:t xml:space="preserve"> проверка конспектов</w:t>
            </w:r>
          </w:p>
          <w:p w:rsidR="00E43BBA" w:rsidRPr="00723122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3122">
              <w:rPr>
                <w:rFonts w:ascii="Times New Roman" w:hAnsi="Times New Roman"/>
                <w:sz w:val="24"/>
                <w:szCs w:val="24"/>
              </w:rPr>
              <w:t>- оценка результатов выполнения практических работ;</w:t>
            </w:r>
          </w:p>
          <w:p w:rsidR="00E43BBA" w:rsidRPr="00723122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BBA" w:rsidRPr="00BC5EA7" w:rsidTr="00580FA5">
        <w:trPr>
          <w:trHeight w:val="226"/>
          <w:jc w:val="center"/>
        </w:trPr>
        <w:tc>
          <w:tcPr>
            <w:tcW w:w="3313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F0">
              <w:rPr>
                <w:rFonts w:ascii="Times New Roman" w:hAnsi="Times New Roman"/>
                <w:sz w:val="24"/>
                <w:szCs w:val="24"/>
              </w:rPr>
              <w:t>описывать уравнениями химических реакций процессы, лежащие в основе производства продовольственных продуктов;</w:t>
            </w:r>
          </w:p>
        </w:tc>
        <w:tc>
          <w:tcPr>
            <w:tcW w:w="3225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9A20F0">
              <w:rPr>
                <w:rFonts w:ascii="Times New Roman" w:hAnsi="Times New Roman"/>
                <w:sz w:val="24"/>
                <w:szCs w:val="24"/>
              </w:rPr>
              <w:t>описывать уравнениями химических реакций процессы, лежащие в основе производства продовольственных продуктов;</w:t>
            </w:r>
          </w:p>
        </w:tc>
        <w:tc>
          <w:tcPr>
            <w:tcW w:w="2607" w:type="dxa"/>
          </w:tcPr>
          <w:p w:rsidR="00E43BBA" w:rsidRPr="00723122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122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  <w:tr w:rsidR="00E43BBA" w:rsidRPr="00BC5EA7" w:rsidTr="00580FA5">
        <w:trPr>
          <w:trHeight w:val="226"/>
          <w:jc w:val="center"/>
        </w:trPr>
        <w:tc>
          <w:tcPr>
            <w:tcW w:w="3313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F0">
              <w:rPr>
                <w:rFonts w:ascii="Times New Roman" w:hAnsi="Times New Roman"/>
                <w:sz w:val="24"/>
                <w:szCs w:val="24"/>
              </w:rPr>
              <w:t xml:space="preserve">проводить расчеты по </w:t>
            </w:r>
            <w:r w:rsidRPr="009A20F0">
              <w:rPr>
                <w:rFonts w:ascii="Times New Roman" w:hAnsi="Times New Roman"/>
                <w:sz w:val="24"/>
                <w:szCs w:val="24"/>
              </w:rPr>
              <w:lastRenderedPageBreak/>
              <w:t>химическим формулам и уравнениям реакции;</w:t>
            </w:r>
          </w:p>
        </w:tc>
        <w:tc>
          <w:tcPr>
            <w:tcW w:w="3225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Умеет </w:t>
            </w:r>
            <w:r w:rsidRPr="009A20F0">
              <w:rPr>
                <w:rFonts w:ascii="Times New Roman" w:hAnsi="Times New Roman"/>
                <w:sz w:val="24"/>
                <w:szCs w:val="24"/>
              </w:rPr>
              <w:t xml:space="preserve">проводить расчеты по </w:t>
            </w:r>
            <w:r w:rsidRPr="009A20F0">
              <w:rPr>
                <w:rFonts w:ascii="Times New Roman" w:hAnsi="Times New Roman"/>
                <w:sz w:val="24"/>
                <w:szCs w:val="24"/>
              </w:rPr>
              <w:lastRenderedPageBreak/>
              <w:t>химическим формулам и уравнениям реакции;</w:t>
            </w:r>
          </w:p>
        </w:tc>
        <w:tc>
          <w:tcPr>
            <w:tcW w:w="2607" w:type="dxa"/>
          </w:tcPr>
          <w:p w:rsidR="00E43BBA" w:rsidRPr="00723122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1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результатов </w:t>
            </w:r>
            <w:r w:rsidRPr="00723122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практических работ</w:t>
            </w:r>
          </w:p>
        </w:tc>
      </w:tr>
      <w:tr w:rsidR="00E43BBA" w:rsidRPr="00BC5EA7" w:rsidTr="00580FA5">
        <w:trPr>
          <w:trHeight w:val="226"/>
          <w:jc w:val="center"/>
        </w:trPr>
        <w:tc>
          <w:tcPr>
            <w:tcW w:w="3313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F0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лабораторную посуду и оборудование;</w:t>
            </w:r>
          </w:p>
        </w:tc>
        <w:tc>
          <w:tcPr>
            <w:tcW w:w="3225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9A20F0">
              <w:rPr>
                <w:rFonts w:ascii="Times New Roman" w:hAnsi="Times New Roman"/>
                <w:sz w:val="24"/>
                <w:szCs w:val="24"/>
              </w:rPr>
              <w:t>использовать лабораторную посуду и оборудование;</w:t>
            </w:r>
          </w:p>
        </w:tc>
        <w:tc>
          <w:tcPr>
            <w:tcW w:w="2607" w:type="dxa"/>
          </w:tcPr>
          <w:p w:rsidR="00E43BBA" w:rsidRPr="00723122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122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E43BBA" w:rsidRPr="00BC5EA7" w:rsidTr="00580FA5">
        <w:trPr>
          <w:trHeight w:val="226"/>
          <w:jc w:val="center"/>
        </w:trPr>
        <w:tc>
          <w:tcPr>
            <w:tcW w:w="3313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F0">
              <w:rPr>
                <w:rFonts w:ascii="Times New Roman" w:hAnsi="Times New Roman"/>
                <w:sz w:val="24"/>
                <w:szCs w:val="24"/>
              </w:rPr>
              <w:t>выбирать метод и ход химического анализа, подбирать реактивы и аппаратуру;</w:t>
            </w:r>
          </w:p>
        </w:tc>
        <w:tc>
          <w:tcPr>
            <w:tcW w:w="3225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9A20F0">
              <w:rPr>
                <w:rFonts w:ascii="Times New Roman" w:hAnsi="Times New Roman"/>
                <w:sz w:val="24"/>
                <w:szCs w:val="24"/>
              </w:rPr>
              <w:t>выбирать метод и ход химического анализа, подбирать реактивы и аппаратуру;</w:t>
            </w:r>
          </w:p>
        </w:tc>
        <w:tc>
          <w:tcPr>
            <w:tcW w:w="2607" w:type="dxa"/>
          </w:tcPr>
          <w:p w:rsidR="00E43BBA" w:rsidRPr="00723122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122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  <w:tr w:rsidR="00E43BBA" w:rsidRPr="00BC5EA7" w:rsidTr="00580FA5">
        <w:trPr>
          <w:trHeight w:val="226"/>
          <w:jc w:val="center"/>
        </w:trPr>
        <w:tc>
          <w:tcPr>
            <w:tcW w:w="3313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F0">
              <w:rPr>
                <w:rFonts w:ascii="Times New Roman" w:hAnsi="Times New Roman"/>
                <w:sz w:val="24"/>
                <w:szCs w:val="24"/>
              </w:rPr>
              <w:t>проводить качественные реакции на неорганические вещества и ионы, отдельные классы органических соединений;</w:t>
            </w:r>
          </w:p>
        </w:tc>
        <w:tc>
          <w:tcPr>
            <w:tcW w:w="3225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9A20F0">
              <w:rPr>
                <w:rFonts w:ascii="Times New Roman" w:hAnsi="Times New Roman"/>
                <w:sz w:val="24"/>
                <w:szCs w:val="24"/>
              </w:rPr>
              <w:t>проводить качественные реакции на неорганические вещества и ионы, отдельные классы органических соединений;</w:t>
            </w:r>
          </w:p>
        </w:tc>
        <w:tc>
          <w:tcPr>
            <w:tcW w:w="2607" w:type="dxa"/>
          </w:tcPr>
          <w:p w:rsidR="00E43BBA" w:rsidRPr="00723122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122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  <w:tr w:rsidR="00E43BBA" w:rsidRPr="00BC5EA7" w:rsidTr="00580FA5">
        <w:trPr>
          <w:trHeight w:val="226"/>
          <w:jc w:val="center"/>
        </w:trPr>
        <w:tc>
          <w:tcPr>
            <w:tcW w:w="3313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F0">
              <w:rPr>
                <w:rFonts w:ascii="Times New Roman" w:hAnsi="Times New Roman"/>
                <w:sz w:val="24"/>
                <w:szCs w:val="24"/>
              </w:rPr>
              <w:t>выполнять количественные расчеты состава вещества по результатам измерений;</w:t>
            </w:r>
          </w:p>
        </w:tc>
        <w:tc>
          <w:tcPr>
            <w:tcW w:w="3225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</w:t>
            </w:r>
            <w:r w:rsidRPr="009A20F0">
              <w:rPr>
                <w:rFonts w:ascii="Times New Roman" w:hAnsi="Times New Roman"/>
                <w:sz w:val="24"/>
                <w:szCs w:val="24"/>
              </w:rPr>
              <w:t>выполнять количественные расчеты состава вещества по результатам измерений;</w:t>
            </w:r>
          </w:p>
        </w:tc>
        <w:tc>
          <w:tcPr>
            <w:tcW w:w="2607" w:type="dxa"/>
          </w:tcPr>
          <w:p w:rsidR="00E43BBA" w:rsidRPr="00723122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122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  <w:tr w:rsidR="00E43BBA" w:rsidRPr="00BC5EA7" w:rsidTr="00580FA5">
        <w:trPr>
          <w:trHeight w:val="226"/>
          <w:jc w:val="center"/>
        </w:trPr>
        <w:tc>
          <w:tcPr>
            <w:tcW w:w="3313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0F0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работе в химической лаборатории</w:t>
            </w:r>
          </w:p>
        </w:tc>
        <w:tc>
          <w:tcPr>
            <w:tcW w:w="3225" w:type="dxa"/>
          </w:tcPr>
          <w:p w:rsidR="00E43BBA" w:rsidRPr="009A20F0" w:rsidRDefault="00E43BBA" w:rsidP="006D688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Соблюдает</w:t>
            </w:r>
            <w:r w:rsidRPr="009A20F0">
              <w:rPr>
                <w:rFonts w:ascii="Times New Roman" w:hAnsi="Times New Roman"/>
                <w:sz w:val="24"/>
                <w:szCs w:val="24"/>
              </w:rPr>
              <w:t xml:space="preserve"> правила техники безопасности при работе в химической лаборатории</w:t>
            </w:r>
          </w:p>
        </w:tc>
        <w:tc>
          <w:tcPr>
            <w:tcW w:w="2607" w:type="dxa"/>
          </w:tcPr>
          <w:p w:rsidR="00E43BBA" w:rsidRPr="00723122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122">
              <w:rPr>
                <w:rFonts w:ascii="Times New Roman" w:hAnsi="Times New Roman"/>
                <w:sz w:val="24"/>
                <w:szCs w:val="24"/>
              </w:rPr>
              <w:t xml:space="preserve"> наблюдение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4E8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Владеет основными понятиями и законами химии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-устный опрос;</w:t>
            </w:r>
          </w:p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теоретические основы органической, физической, коллоидной химии;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теоретические основы органической, физической, коллоидной химии;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понятие химической кинетики и катализа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Понимает химическую кинетику и катализ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классификацию химических реакций и закономерности их протекания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классификацию химических реакций и закономерности их протекания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</w:p>
        </w:tc>
      </w:tr>
      <w:tr w:rsidR="00E43BBA" w:rsidRPr="00BC5EA7" w:rsidTr="00574E8F">
        <w:trPr>
          <w:trHeight w:val="2069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обратимые и необратимые химические реакции, химическое равновесие, смещение химического равновесия под действием различных факторов;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обратимые и необратимые химические реакции, химическое равновесие, смещение химического равновесия под действием различных факторов;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окислительно-восстановительные реакции, реакц</w:t>
            </w:r>
            <w:proofErr w:type="gramStart"/>
            <w:r w:rsidRPr="00574E8F">
              <w:rPr>
                <w:rFonts w:ascii="Times New Roman" w:hAnsi="Times New Roman"/>
                <w:sz w:val="24"/>
                <w:szCs w:val="24"/>
              </w:rPr>
              <w:t>ии ио</w:t>
            </w:r>
            <w:proofErr w:type="gramEnd"/>
            <w:r w:rsidRPr="00574E8F">
              <w:rPr>
                <w:rFonts w:ascii="Times New Roman" w:hAnsi="Times New Roman"/>
                <w:sz w:val="24"/>
                <w:szCs w:val="24"/>
              </w:rPr>
              <w:t>нного обмена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окислительно-восстановительные реакции, реакц</w:t>
            </w:r>
            <w:proofErr w:type="gramStart"/>
            <w:r w:rsidRPr="00574E8F">
              <w:rPr>
                <w:rFonts w:ascii="Times New Roman" w:hAnsi="Times New Roman"/>
                <w:sz w:val="24"/>
                <w:szCs w:val="24"/>
              </w:rPr>
              <w:t>ии ио</w:t>
            </w:r>
            <w:proofErr w:type="gramEnd"/>
            <w:r w:rsidRPr="00574E8F">
              <w:rPr>
                <w:rFonts w:ascii="Times New Roman" w:hAnsi="Times New Roman"/>
                <w:sz w:val="24"/>
                <w:szCs w:val="24"/>
              </w:rPr>
              <w:t>нного обмена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гидролиз солей, диссоциацию электролитов в водных растворах, понятие о сильных и слабых электролитах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гидролиз солей, диссоциацию электролитов в водных растворах, понятие о сильных и слабых электролитах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тепловой эффект химических реакций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тепловой эффект химических реакций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lastRenderedPageBreak/>
              <w:t>термохимические реакции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термохимические реакции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E43BBA" w:rsidRPr="00BC5EA7" w:rsidTr="00574E8F">
        <w:trPr>
          <w:trHeight w:val="1082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характеристики различных классов органических веществ, входящих в состав сырья и готовой пищевой продукции;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характеристики различных классов органических веществ, входящих в состав сырья и готовой пищевой продукции;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устный и письменный опрос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свойства растворов и коллоидных систем высокомолекулярных соединений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свойства растворов и коллоидных систем высокомолекулярных соединений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устный и письменный опрос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дисперсные и коллоидные системы пищевых продуктов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дисперсные и коллоидные системы пищевых продуктов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устный и письменный опрос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роль и характеристики поверхностных явлений в природных и технологических процессах;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Понимает роль и характеристики поверхностных явлений в природных и технологических процессах;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устный и письменный опрос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основы аналитической химии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основы аналитической химии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основные методы классического количественного и физико-химического анализа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Владеет основными методами классического количественного и физико-химического анализа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письменный опрос</w:t>
            </w: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назначение и правила использования лабораторного оборудования и аппаратуры;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назначение и правила использования лабораторного оборудования и аппаратуры;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–</w:t>
            </w:r>
            <w:r w:rsidRPr="00574E8F">
              <w:rPr>
                <w:rFonts w:ascii="Times New Roman" w:hAnsi="Times New Roman"/>
                <w:bCs/>
                <w:sz w:val="24"/>
                <w:szCs w:val="24"/>
              </w:rPr>
              <w:t xml:space="preserve"> устный опрос</w:t>
            </w:r>
          </w:p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методы и технику выполнения химических анализов;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Владеет методами и техникой выполнения химических анализов;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3BBA" w:rsidRPr="00BC5EA7" w:rsidTr="00580FA5">
        <w:trPr>
          <w:trHeight w:val="325"/>
          <w:jc w:val="center"/>
        </w:trPr>
        <w:tc>
          <w:tcPr>
            <w:tcW w:w="3313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-приемы безопасной работы в химической лаборатории</w:t>
            </w:r>
          </w:p>
        </w:tc>
        <w:tc>
          <w:tcPr>
            <w:tcW w:w="3225" w:type="dxa"/>
          </w:tcPr>
          <w:p w:rsidR="00E43BBA" w:rsidRPr="00574E8F" w:rsidRDefault="00E43BBA" w:rsidP="006D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E8F">
              <w:rPr>
                <w:rFonts w:ascii="Times New Roman" w:hAnsi="Times New Roman"/>
                <w:sz w:val="24"/>
                <w:szCs w:val="24"/>
              </w:rPr>
              <w:t>Знает приемы безопасной работы в химической лаборатории</w:t>
            </w:r>
          </w:p>
        </w:tc>
        <w:tc>
          <w:tcPr>
            <w:tcW w:w="2607" w:type="dxa"/>
          </w:tcPr>
          <w:p w:rsidR="00E43BBA" w:rsidRPr="00574E8F" w:rsidRDefault="00E43BBA" w:rsidP="006D68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43BBA" w:rsidRPr="00BC5EA7" w:rsidRDefault="00E43BBA" w:rsidP="006D68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r w:rsidRPr="00BC5EA7">
        <w:rPr>
          <w:rFonts w:ascii="Times New Roman" w:hAnsi="Times New Roman"/>
          <w:b/>
          <w:sz w:val="28"/>
          <w:szCs w:val="28"/>
        </w:rPr>
        <w:t xml:space="preserve"> Оценка освоения умений и знаний учебной дисциплины:</w:t>
      </w:r>
    </w:p>
    <w:p w:rsidR="00E43BBA" w:rsidRPr="00BC5EA7" w:rsidRDefault="00E43BBA" w:rsidP="00A74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color w:val="000000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Предметом оценки служат умения и знания, предусмотренные ФГОС СПО </w:t>
      </w:r>
      <w:r w:rsidRPr="00BC5EA7">
        <w:rPr>
          <w:rFonts w:ascii="Times New Roman" w:hAnsi="Times New Roman"/>
          <w:color w:val="000000"/>
          <w:sz w:val="28"/>
          <w:szCs w:val="28"/>
        </w:rPr>
        <w:t xml:space="preserve">по специальности  </w:t>
      </w:r>
      <w:r w:rsidRPr="00BC5EA7">
        <w:rPr>
          <w:rFonts w:ascii="Times New Roman" w:hAnsi="Times New Roman"/>
          <w:sz w:val="28"/>
          <w:szCs w:val="28"/>
        </w:rPr>
        <w:t>43.02.15 Поварское и  кондитерское дело по дисциплине</w:t>
      </w:r>
      <w:r>
        <w:rPr>
          <w:rFonts w:ascii="Times New Roman" w:hAnsi="Times New Roman"/>
          <w:sz w:val="28"/>
          <w:szCs w:val="28"/>
        </w:rPr>
        <w:t xml:space="preserve"> Химия</w:t>
      </w:r>
      <w:r w:rsidRPr="00BC5EA7">
        <w:rPr>
          <w:rFonts w:ascii="Times New Roman" w:hAnsi="Times New Roman"/>
          <w:sz w:val="28"/>
          <w:szCs w:val="28"/>
        </w:rPr>
        <w:t xml:space="preserve">, </w:t>
      </w:r>
      <w:r w:rsidRPr="00BC5EA7">
        <w:rPr>
          <w:rFonts w:ascii="Times New Roman" w:hAnsi="Times New Roman"/>
          <w:color w:val="000000"/>
          <w:sz w:val="28"/>
          <w:szCs w:val="28"/>
        </w:rPr>
        <w:t xml:space="preserve">направленные на формирование общих компетенций. </w:t>
      </w:r>
    </w:p>
    <w:p w:rsidR="00E43BBA" w:rsidRPr="00BC5EA7" w:rsidRDefault="00E43BBA" w:rsidP="00A74E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</w:p>
    <w:p w:rsidR="00E43BBA" w:rsidRPr="00BC5EA7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2.1 Типовые задания для текущего контроля знаний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4914D4">
        <w:rPr>
          <w:rFonts w:ascii="Times New Roman" w:hAnsi="Times New Roman"/>
          <w:b/>
          <w:sz w:val="28"/>
          <w:szCs w:val="28"/>
        </w:rPr>
        <w:t xml:space="preserve">ВАРИАНТ 1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Часть</w:t>
      </w:r>
      <w:proofErr w:type="gramStart"/>
      <w:r w:rsidRPr="004914D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(задания с выбором правильного ответа)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1. В настоящее время органических веществ </w:t>
      </w:r>
      <w:proofErr w:type="spellStart"/>
      <w:r w:rsidRPr="004914D4">
        <w:rPr>
          <w:rFonts w:ascii="Times New Roman" w:hAnsi="Times New Roman"/>
          <w:sz w:val="28"/>
          <w:szCs w:val="28"/>
        </w:rPr>
        <w:t>насчитываетя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: 1) более 100 млн. 2) более 25 млн. 3) около 1 </w:t>
      </w:r>
      <w:proofErr w:type="spellStart"/>
      <w:proofErr w:type="gramStart"/>
      <w:r w:rsidRPr="004914D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4914D4">
        <w:rPr>
          <w:rFonts w:ascii="Times New Roman" w:hAnsi="Times New Roman"/>
          <w:sz w:val="28"/>
          <w:szCs w:val="28"/>
        </w:rPr>
        <w:t xml:space="preserve"> 4) около 5оо тыс.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2. Витализм – это учение о: 1) жизненной силе 2) витаминах 3) жизни 4) фотосинтезе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lastRenderedPageBreak/>
        <w:t xml:space="preserve">А 3. Органическая химия это химия соединений: 1) углерода 2) водорода 3) кислорода 4) азота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4. Определил органическую химию как химию углеводородов и их производных: 1) Берцелиус 2) </w:t>
      </w:r>
      <w:proofErr w:type="spellStart"/>
      <w:r w:rsidRPr="004914D4">
        <w:rPr>
          <w:rFonts w:ascii="Times New Roman" w:hAnsi="Times New Roman"/>
          <w:sz w:val="28"/>
          <w:szCs w:val="28"/>
        </w:rPr>
        <w:t>Шорлеммер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3) </w:t>
      </w:r>
      <w:proofErr w:type="spellStart"/>
      <w:r w:rsidRPr="004914D4">
        <w:rPr>
          <w:rFonts w:ascii="Times New Roman" w:hAnsi="Times New Roman"/>
          <w:sz w:val="28"/>
          <w:szCs w:val="28"/>
        </w:rPr>
        <w:t>Велер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4) Бутлеров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5. Укажите вещество, являющееся углеводородом: 1) Этанол 2) Дихлорэтан 3) Пропан 4) Уксусная кислота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А 6. Укажите процесс, который способствует уменьшению содержания углекислого газа в атмосфере: 1) Горение углеродсодержащих веществ 2) Дыхание растений и животных 3) Процесс фотосинтеза 4) Деятельность вулканов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 А 7. Атом углерода способен образовывать химические связи с: 1) Атомами углерода и водорода 2) Атомами кислорода и серы 3) Атомами азота и фосфора 4) Атомами всех перечисленных элементов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 А 8. Укажите продукты, которые, как правило, образуются при сгорании органических веществ: 1) СО</w:t>
      </w:r>
      <w:proofErr w:type="gramStart"/>
      <w:r w:rsidRPr="004914D4">
        <w:rPr>
          <w:rFonts w:ascii="Times New Roman" w:hAnsi="Times New Roman"/>
          <w:sz w:val="28"/>
          <w:szCs w:val="28"/>
        </w:rPr>
        <w:t>2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и Н2О 2) СО2 и NO 3) СО2 и H2 4) СО и Н2О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9. В периоде с увеличением заряда атомного ядра у химических элементов наблюдается: 1) увеличение атомного радиуса и увеличение значения </w:t>
      </w:r>
      <w:proofErr w:type="spellStart"/>
      <w:r w:rsidRPr="004914D4"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; 2) увеличение атомного радиуса и уменьшение значения </w:t>
      </w:r>
      <w:proofErr w:type="spellStart"/>
      <w:r w:rsidRPr="004914D4"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; 3) уменьшение атомного радиуса и увеличение значения </w:t>
      </w:r>
      <w:proofErr w:type="spellStart"/>
      <w:r w:rsidRPr="004914D4"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; 4) уменьшение атомного радиуса и уменьшение значения </w:t>
      </w:r>
      <w:proofErr w:type="spellStart"/>
      <w:r w:rsidRPr="004914D4"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10. Общей формуле CnH2n-2 соответствует состав вещества: 1) Метан 2) Ацетилен 3) Этилен 4) Бензол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11. Гомологом метанола является: 1) Толуол 2) </w:t>
      </w:r>
      <w:proofErr w:type="spellStart"/>
      <w:r w:rsidRPr="004914D4">
        <w:rPr>
          <w:rFonts w:ascii="Times New Roman" w:hAnsi="Times New Roman"/>
          <w:sz w:val="28"/>
          <w:szCs w:val="28"/>
        </w:rPr>
        <w:t>Метаналь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3) Глицерин 4) </w:t>
      </w:r>
      <w:proofErr w:type="spellStart"/>
      <w:r w:rsidRPr="004914D4">
        <w:rPr>
          <w:rFonts w:ascii="Times New Roman" w:hAnsi="Times New Roman"/>
          <w:sz w:val="28"/>
          <w:szCs w:val="28"/>
        </w:rPr>
        <w:t>Пропанол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12. Функциональная группа </w:t>
      </w:r>
      <w:proofErr w:type="gramStart"/>
      <w:r w:rsidRPr="004914D4">
        <w:rPr>
          <w:rFonts w:ascii="Times New Roman" w:hAnsi="Times New Roman"/>
          <w:sz w:val="28"/>
          <w:szCs w:val="28"/>
        </w:rPr>
        <w:t>–С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OОH присутствует в молекуле: 1) Муравьиной кислоты 2) Этилацетат 3) Фенола 4) Этиленгликоля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13. Этан взаимодействует с веществом, формула которого 1) </w:t>
      </w:r>
      <w:proofErr w:type="spellStart"/>
      <w:r w:rsidRPr="004914D4">
        <w:rPr>
          <w:rFonts w:ascii="Times New Roman" w:hAnsi="Times New Roman"/>
          <w:sz w:val="28"/>
          <w:szCs w:val="28"/>
        </w:rPr>
        <w:t>HCl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2) H2O 3) </w:t>
      </w:r>
      <w:proofErr w:type="spellStart"/>
      <w:r w:rsidRPr="004914D4">
        <w:rPr>
          <w:rFonts w:ascii="Times New Roman" w:hAnsi="Times New Roman"/>
          <w:sz w:val="28"/>
          <w:szCs w:val="28"/>
        </w:rPr>
        <w:t>NaOH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4) Br2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14. Уксусный альдегид вступает в реакцию с 1) </w:t>
      </w:r>
      <w:proofErr w:type="spellStart"/>
      <w:r w:rsidRPr="004914D4">
        <w:rPr>
          <w:rFonts w:ascii="Times New Roman" w:hAnsi="Times New Roman"/>
          <w:sz w:val="28"/>
          <w:szCs w:val="28"/>
        </w:rPr>
        <w:t>NaOH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4914D4">
        <w:rPr>
          <w:rFonts w:ascii="Times New Roman" w:hAnsi="Times New Roman"/>
          <w:sz w:val="28"/>
          <w:szCs w:val="28"/>
        </w:rPr>
        <w:t>р-р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) 2) Ag2O (NH3 </w:t>
      </w:r>
      <w:proofErr w:type="spellStart"/>
      <w:r w:rsidRPr="004914D4">
        <w:rPr>
          <w:rFonts w:ascii="Times New Roman" w:hAnsi="Times New Roman"/>
          <w:sz w:val="28"/>
          <w:szCs w:val="28"/>
        </w:rPr>
        <w:t>р-р</w:t>
      </w:r>
      <w:proofErr w:type="spellEnd"/>
      <w:r w:rsidRPr="004914D4">
        <w:rPr>
          <w:rFonts w:ascii="Times New Roman" w:hAnsi="Times New Roman"/>
          <w:sz w:val="28"/>
          <w:szCs w:val="28"/>
        </w:rPr>
        <w:t>) 3) CuSO4 (</w:t>
      </w:r>
      <w:proofErr w:type="spellStart"/>
      <w:r w:rsidRPr="004914D4">
        <w:rPr>
          <w:rFonts w:ascii="Times New Roman" w:hAnsi="Times New Roman"/>
          <w:sz w:val="28"/>
          <w:szCs w:val="28"/>
        </w:rPr>
        <w:t>р-р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) 4) </w:t>
      </w:r>
      <w:proofErr w:type="spellStart"/>
      <w:r w:rsidRPr="004914D4">
        <w:rPr>
          <w:rFonts w:ascii="Times New Roman" w:hAnsi="Times New Roman"/>
          <w:sz w:val="28"/>
          <w:szCs w:val="28"/>
        </w:rPr>
        <w:t>CuO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4914D4">
        <w:rPr>
          <w:rFonts w:ascii="Times New Roman" w:hAnsi="Times New Roman"/>
          <w:sz w:val="28"/>
          <w:szCs w:val="28"/>
        </w:rPr>
        <w:t>тв</w:t>
      </w:r>
      <w:proofErr w:type="spellEnd"/>
      <w:r w:rsidRPr="004914D4">
        <w:rPr>
          <w:rFonts w:ascii="Times New Roman" w:hAnsi="Times New Roman"/>
          <w:sz w:val="28"/>
          <w:szCs w:val="28"/>
        </w:rPr>
        <w:t>.)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 А 15. Раствор перманганата калия обесцвечивается при взаимодействии с 1) Бензол 2) Этилен 3) Этанол 4) Метан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Часть В (задания с кратким ответом</w:t>
      </w:r>
      <w:proofErr w:type="gramStart"/>
      <w:r w:rsidRPr="004914D4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В 1. Установите соответствие между именем ученого и достижением этого ученого. Ответ дайте в виде последовательности цифр, соответствующих буквам по алфавиту.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УЧЕНЫЙ</w:t>
            </w: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ДОСТИЖЕНИЕ</w:t>
            </w:r>
          </w:p>
        </w:tc>
      </w:tr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F51AB6">
              <w:rPr>
                <w:rFonts w:ascii="Times New Roman" w:hAnsi="Times New Roman"/>
                <w:sz w:val="24"/>
                <w:szCs w:val="24"/>
              </w:rPr>
              <w:t>Бертло</w:t>
            </w:r>
            <w:proofErr w:type="spellEnd"/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Б) Берцелиус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В) Бутлеров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F51AB6">
              <w:rPr>
                <w:rFonts w:ascii="Times New Roman" w:hAnsi="Times New Roman"/>
                <w:sz w:val="24"/>
                <w:szCs w:val="24"/>
              </w:rPr>
              <w:t>Велер</w:t>
            </w:r>
            <w:proofErr w:type="spellEnd"/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1) развил учение о витализме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2) впервые синтезировал мочевину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3) впервые синтезировал жир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4) впервые синтезировал сахаристые вещества </w:t>
            </w:r>
          </w:p>
        </w:tc>
      </w:tr>
    </w:tbl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В 2. Установите соответствие между классификацией соединений и примерами подобных соединений. Ответ дайте в виде последовательности цифр, соответствующих буквам по алфавиту.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КЛАССИФИКАЦИЯ СОЕДИНЕНИЙ </w:t>
            </w: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СОЕДИНЕНИЯ</w:t>
            </w:r>
          </w:p>
        </w:tc>
      </w:tr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lastRenderedPageBreak/>
              <w:t>А) Искусственные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Б) Синтетические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В) Природные</w:t>
            </w: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1) глюкоза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2) целлулоид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3) капрон </w:t>
            </w:r>
          </w:p>
        </w:tc>
      </w:tr>
    </w:tbl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В 3. Установите соответствие между примерами органических соединений и их классификацией. Ответ дайте в виде последовательности цифр, соответствующих буквам по алфавиту.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СОЕДИНЕНИЯ</w:t>
            </w: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КЛАССИФИКАЦИЯ СОЕДИНЕНИЙ</w:t>
            </w:r>
          </w:p>
        </w:tc>
      </w:tr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А) Белки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Б) Ацетатное волокно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В) Бутадиеновый каучук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Г) Жиры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Д) Углеводы</w:t>
            </w: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1) Природные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2) Искусственные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3) Синтетические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В 4. Среди нижеперечисленных характеристик укажите те, которые, как правило, относятся к органическим веществам. Ответ дайте в виде последовательности цифр в порядке их возрастания.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1) Имеют молекулярные кристаллические решетки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2) Имеют ионные кристаллические решетки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3) Имеют невысокие температуры кипения и плавления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4) Имеют высокие температуры кипения и плавления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5) Термически устойчивы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6) Термически неустойчивы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7) </w:t>
      </w:r>
      <w:proofErr w:type="gramStart"/>
      <w:r w:rsidRPr="004914D4">
        <w:rPr>
          <w:rFonts w:ascii="Times New Roman" w:hAnsi="Times New Roman"/>
          <w:sz w:val="28"/>
          <w:szCs w:val="28"/>
        </w:rPr>
        <w:t>Образованы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за счет ковалентных связей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8) </w:t>
      </w:r>
      <w:proofErr w:type="gramStart"/>
      <w:r w:rsidRPr="004914D4">
        <w:rPr>
          <w:rFonts w:ascii="Times New Roman" w:hAnsi="Times New Roman"/>
          <w:sz w:val="28"/>
          <w:szCs w:val="28"/>
        </w:rPr>
        <w:t>Образованы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за счет водородных связей.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 Часть</w:t>
      </w:r>
      <w:proofErr w:type="gramStart"/>
      <w:r w:rsidRPr="004914D4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(задания на определения)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Дайте полное определение следующим терминам</w:t>
      </w:r>
      <w:proofErr w:type="gramStart"/>
      <w:r w:rsidRPr="004914D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1. Органическая химия – это….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2. Углеводороды -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3. </w:t>
      </w:r>
      <w:proofErr w:type="spellStart"/>
      <w:r w:rsidRPr="004914D4">
        <w:rPr>
          <w:rFonts w:ascii="Times New Roman" w:hAnsi="Times New Roman"/>
          <w:sz w:val="28"/>
          <w:szCs w:val="28"/>
        </w:rPr>
        <w:t>Алканы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4. </w:t>
      </w:r>
      <w:proofErr w:type="spellStart"/>
      <w:r w:rsidRPr="004914D4">
        <w:rPr>
          <w:rFonts w:ascii="Times New Roman" w:hAnsi="Times New Roman"/>
          <w:sz w:val="28"/>
          <w:szCs w:val="28"/>
        </w:rPr>
        <w:t>Алкены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5. </w:t>
      </w:r>
      <w:proofErr w:type="spellStart"/>
      <w:r w:rsidRPr="004914D4">
        <w:rPr>
          <w:rFonts w:ascii="Times New Roman" w:hAnsi="Times New Roman"/>
          <w:sz w:val="28"/>
          <w:szCs w:val="28"/>
        </w:rPr>
        <w:t>Алкины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6. Арены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С</w:t>
      </w:r>
      <w:proofErr w:type="gramStart"/>
      <w:r w:rsidRPr="004914D4">
        <w:rPr>
          <w:rFonts w:ascii="Times New Roman" w:hAnsi="Times New Roman"/>
          <w:sz w:val="28"/>
          <w:szCs w:val="28"/>
        </w:rPr>
        <w:t>7</w:t>
      </w:r>
      <w:proofErr w:type="gramEnd"/>
      <w:r w:rsidRPr="004914D4">
        <w:rPr>
          <w:rFonts w:ascii="Times New Roman" w:hAnsi="Times New Roman"/>
          <w:sz w:val="28"/>
          <w:szCs w:val="28"/>
        </w:rPr>
        <w:t>. Спирт</w:t>
      </w:r>
      <w:proofErr w:type="gramStart"/>
      <w:r w:rsidRPr="004914D4">
        <w:rPr>
          <w:rFonts w:ascii="Times New Roman" w:hAnsi="Times New Roman"/>
          <w:sz w:val="28"/>
          <w:szCs w:val="28"/>
        </w:rPr>
        <w:t>ы-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8. Карбоновые кислоты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9. Амины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10. Белки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Часть D (задания на решение простейших расчетных задач и составление уравнений химических реакций)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D 1. Вычисление массовых долей химических элементов в сложном веществе. Вычислить молекулярную массу серной кислоты (H2SO4) в атомных единицах массы и определить массовые доли химических элементов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D 2. Вычисление количества вещества по известной массе вещества. Сколько молекул содержится в 11 г углекислого газа (СО</w:t>
      </w:r>
      <w:proofErr w:type="gramStart"/>
      <w:r w:rsidRPr="004914D4">
        <w:rPr>
          <w:rFonts w:ascii="Times New Roman" w:hAnsi="Times New Roman"/>
          <w:sz w:val="28"/>
          <w:szCs w:val="28"/>
        </w:rPr>
        <w:t>2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)?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D 3. Вычисление молярного объема газов. Состав природного газа (объемные доли): метан (СН</w:t>
      </w:r>
      <w:proofErr w:type="gramStart"/>
      <w:r w:rsidRPr="004914D4">
        <w:rPr>
          <w:rFonts w:ascii="Times New Roman" w:hAnsi="Times New Roman"/>
          <w:sz w:val="28"/>
          <w:szCs w:val="28"/>
        </w:rPr>
        <w:t>4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) = 95%, этан (С2Н6) = 3%, пропан (С3Н8) = 2%. Какой объем каждого компонента можно получить из 250 м³ этого газа?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lastRenderedPageBreak/>
        <w:t xml:space="preserve">D 4. Вычисление относительной плотности газов. Вычислить относительную плотность по воздуху кислорода.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D 5. Составить цепочку превращений: </w:t>
      </w:r>
      <w:proofErr w:type="spellStart"/>
      <w:r w:rsidRPr="004914D4">
        <w:rPr>
          <w:rFonts w:ascii="Times New Roman" w:hAnsi="Times New Roman"/>
          <w:sz w:val="28"/>
          <w:szCs w:val="28"/>
        </w:rPr>
        <w:t>Ca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14D4">
        <w:rPr>
          <w:rFonts w:ascii="Times New Roman" w:hAnsi="Times New Roman"/>
          <w:sz w:val="28"/>
          <w:szCs w:val="28"/>
        </w:rPr>
        <w:t>CaO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14D4">
        <w:rPr>
          <w:rFonts w:ascii="Times New Roman" w:hAnsi="Times New Roman"/>
          <w:sz w:val="28"/>
          <w:szCs w:val="28"/>
        </w:rPr>
        <w:t>Ca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(OH)2 </w:t>
      </w:r>
      <w:proofErr w:type="spellStart"/>
      <w:r w:rsidRPr="004914D4">
        <w:rPr>
          <w:rFonts w:ascii="Times New Roman" w:hAnsi="Times New Roman"/>
          <w:sz w:val="28"/>
          <w:szCs w:val="28"/>
        </w:rPr>
        <w:t>Ca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(NO3)2 CaSO4 ЭКЗАМЕНАЦИОННЫЙ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4914D4">
        <w:rPr>
          <w:rFonts w:ascii="Times New Roman" w:hAnsi="Times New Roman"/>
          <w:b/>
          <w:sz w:val="28"/>
          <w:szCs w:val="28"/>
        </w:rPr>
        <w:t>ВАРИАНТ 2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 Часть</w:t>
      </w:r>
      <w:proofErr w:type="gramStart"/>
      <w:r w:rsidRPr="004914D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(задания с выбором правильного ответа)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А 1. Укажите верное суждение: А) валентность определяется числом связей, которыми данный атом соединен с другими атомами; Б) степень окисления – это условный заряд атома в молекуле, где полярные связи считаются ионными. 1) Верно только</w:t>
      </w:r>
      <w:proofErr w:type="gramStart"/>
      <w:r w:rsidRPr="004914D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2) Верно только Б 3) Верны оба суждения 4) Оба суждения не верны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2. В настоящее время неорганических веществ </w:t>
      </w:r>
      <w:proofErr w:type="spellStart"/>
      <w:r w:rsidRPr="004914D4">
        <w:rPr>
          <w:rFonts w:ascii="Times New Roman" w:hAnsi="Times New Roman"/>
          <w:sz w:val="28"/>
          <w:szCs w:val="28"/>
        </w:rPr>
        <w:t>насчитываетя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: 1) более 100 млн. 2) более 25 млн. 3) более 5 </w:t>
      </w:r>
      <w:proofErr w:type="spellStart"/>
      <w:proofErr w:type="gramStart"/>
      <w:r w:rsidRPr="004914D4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4914D4">
        <w:rPr>
          <w:rFonts w:ascii="Times New Roman" w:hAnsi="Times New Roman"/>
          <w:sz w:val="28"/>
          <w:szCs w:val="28"/>
        </w:rPr>
        <w:t xml:space="preserve"> 4) около 5оо тыс.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3. Впервые синтезировал органическое вещество мочевину из неорганического вещества </w:t>
      </w:r>
      <w:proofErr w:type="spellStart"/>
      <w:r w:rsidRPr="004914D4">
        <w:rPr>
          <w:rFonts w:ascii="Times New Roman" w:hAnsi="Times New Roman"/>
          <w:sz w:val="28"/>
          <w:szCs w:val="28"/>
        </w:rPr>
        <w:t>цианата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аммония: 1) Берцелиус 2) Бутлеров 3) </w:t>
      </w:r>
      <w:proofErr w:type="spellStart"/>
      <w:r w:rsidRPr="004914D4">
        <w:rPr>
          <w:rFonts w:ascii="Times New Roman" w:hAnsi="Times New Roman"/>
          <w:sz w:val="28"/>
          <w:szCs w:val="28"/>
        </w:rPr>
        <w:t>Велер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4) </w:t>
      </w:r>
      <w:proofErr w:type="spellStart"/>
      <w:r w:rsidRPr="004914D4">
        <w:rPr>
          <w:rFonts w:ascii="Times New Roman" w:hAnsi="Times New Roman"/>
          <w:sz w:val="28"/>
          <w:szCs w:val="28"/>
        </w:rPr>
        <w:t>Шорлеммер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4. Изомерами являются два вещества, имеющие: 1) Одинаковый состав и одинаковое строение 2) Одинаковый состав и разное строение 3) Разный состав и сходное строение 4) Разный состав и разное строение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А 5. Гомологами являются два вещества, имеющие: 1) Сходное строение и одинаковый состав 2) Разное строение и одинаковый состав 3) Разное строение и разный состав 4) Сходное строение и состав, различающийся на группу – СН</w:t>
      </w:r>
      <w:proofErr w:type="gramStart"/>
      <w:r w:rsidRPr="004914D4">
        <w:rPr>
          <w:rFonts w:ascii="Times New Roman" w:hAnsi="Times New Roman"/>
          <w:sz w:val="28"/>
          <w:szCs w:val="28"/>
        </w:rPr>
        <w:t>2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–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6. Укажите предельный углеводород, который может существовать в виде двух структурных изомеров: 1) Бутан 2) Этан 3) Пропан 4) Метан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7. Видом пространственной изомерии является: Межклассовая изомерия 1) Изомерия положения кратной связи 2) Геометрическая изомерия 3) Изомерия углеродного скелета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8. Сложный эфир образуется при взаимодействии метановой кислоты с: 1) Метаном 2) Этанолом 3) </w:t>
      </w:r>
      <w:proofErr w:type="spellStart"/>
      <w:r w:rsidRPr="004914D4">
        <w:rPr>
          <w:rFonts w:ascii="Times New Roman" w:hAnsi="Times New Roman"/>
          <w:sz w:val="28"/>
          <w:szCs w:val="28"/>
        </w:rPr>
        <w:t>Гидроксидом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натрия 4) Карбонатом натрия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9. Вещество состава C3H8 относится к: 1) Аренам 2) </w:t>
      </w:r>
      <w:proofErr w:type="spellStart"/>
      <w:r w:rsidRPr="004914D4">
        <w:rPr>
          <w:rFonts w:ascii="Times New Roman" w:hAnsi="Times New Roman"/>
          <w:sz w:val="28"/>
          <w:szCs w:val="28"/>
        </w:rPr>
        <w:t>Алканам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3) </w:t>
      </w:r>
      <w:proofErr w:type="spellStart"/>
      <w:r w:rsidRPr="004914D4">
        <w:rPr>
          <w:rFonts w:ascii="Times New Roman" w:hAnsi="Times New Roman"/>
          <w:sz w:val="28"/>
          <w:szCs w:val="28"/>
        </w:rPr>
        <w:t>Алкинам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4) </w:t>
      </w:r>
      <w:proofErr w:type="spellStart"/>
      <w:r w:rsidRPr="004914D4">
        <w:rPr>
          <w:rFonts w:ascii="Times New Roman" w:hAnsi="Times New Roman"/>
          <w:sz w:val="28"/>
          <w:szCs w:val="28"/>
        </w:rPr>
        <w:t>Алкенам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10. Этилен взаимодействует с веществом, формула которого: 1) </w:t>
      </w:r>
      <w:proofErr w:type="spellStart"/>
      <w:r w:rsidRPr="004914D4">
        <w:rPr>
          <w:rFonts w:ascii="Times New Roman" w:hAnsi="Times New Roman"/>
          <w:sz w:val="28"/>
          <w:szCs w:val="28"/>
        </w:rPr>
        <w:t>HCl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2) CH4 3) </w:t>
      </w:r>
      <w:proofErr w:type="spellStart"/>
      <w:r w:rsidRPr="004914D4">
        <w:rPr>
          <w:rFonts w:ascii="Times New Roman" w:hAnsi="Times New Roman"/>
          <w:sz w:val="28"/>
          <w:szCs w:val="28"/>
        </w:rPr>
        <w:t>NaOH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4) CaBr2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11. Уксусная кислота вступает в реакцию с: 1) </w:t>
      </w:r>
      <w:proofErr w:type="spellStart"/>
      <w:r w:rsidRPr="004914D4">
        <w:rPr>
          <w:rFonts w:ascii="Times New Roman" w:hAnsi="Times New Roman"/>
          <w:sz w:val="28"/>
          <w:szCs w:val="28"/>
        </w:rPr>
        <w:t>NaOH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2) C2H4 3) CuSO4 4) </w:t>
      </w:r>
      <w:proofErr w:type="spellStart"/>
      <w:r w:rsidRPr="004914D4">
        <w:rPr>
          <w:rFonts w:ascii="Times New Roman" w:hAnsi="Times New Roman"/>
          <w:sz w:val="28"/>
          <w:szCs w:val="28"/>
        </w:rPr>
        <w:t>NaCl</w:t>
      </w:r>
      <w:proofErr w:type="spellEnd"/>
      <w:proofErr w:type="gramStart"/>
      <w:r w:rsidRPr="004914D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12. Бромную воду обесцвечивает: 1) этанол 2) </w:t>
      </w:r>
      <w:proofErr w:type="spellStart"/>
      <w:r w:rsidRPr="004914D4">
        <w:rPr>
          <w:rFonts w:ascii="Times New Roman" w:hAnsi="Times New Roman"/>
          <w:sz w:val="28"/>
          <w:szCs w:val="28"/>
        </w:rPr>
        <w:t>пропен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3) бензол 4) метан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13. Какой российский ученый внес существенный вклад в создание теории строения органических веществ? 1) Бутлеров 2) Зинин 3) Ломоносов 4) Менделеев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14. Этилен взаимодействует с веществом, формула которого: 1) </w:t>
      </w:r>
      <w:proofErr w:type="spellStart"/>
      <w:r w:rsidRPr="004914D4">
        <w:rPr>
          <w:rFonts w:ascii="Times New Roman" w:hAnsi="Times New Roman"/>
          <w:sz w:val="28"/>
          <w:szCs w:val="28"/>
        </w:rPr>
        <w:t>HCl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2)CH4 3) </w:t>
      </w:r>
      <w:proofErr w:type="spellStart"/>
      <w:r w:rsidRPr="004914D4">
        <w:rPr>
          <w:rFonts w:ascii="Times New Roman" w:hAnsi="Times New Roman"/>
          <w:sz w:val="28"/>
          <w:szCs w:val="28"/>
        </w:rPr>
        <w:t>NaOH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4) CaBr2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А 15. Для </w:t>
      </w:r>
      <w:proofErr w:type="spellStart"/>
      <w:r w:rsidRPr="004914D4">
        <w:rPr>
          <w:rFonts w:ascii="Times New Roman" w:hAnsi="Times New Roman"/>
          <w:sz w:val="28"/>
          <w:szCs w:val="28"/>
        </w:rPr>
        <w:t>алканов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не характерны реакции: 1) Присоединения 2) Замещения 3) Разложения 4) Окисления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Часть В (задания с кратким ответом</w:t>
      </w:r>
      <w:proofErr w:type="gramStart"/>
      <w:r w:rsidRPr="004914D4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 В 1. Установите соответствие между формулой </w:t>
      </w:r>
      <w:proofErr w:type="spellStart"/>
      <w:r w:rsidRPr="004914D4">
        <w:rPr>
          <w:rFonts w:ascii="Times New Roman" w:hAnsi="Times New Roman"/>
          <w:sz w:val="28"/>
          <w:szCs w:val="28"/>
        </w:rPr>
        <w:t>алкана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и названием соответствующего ему радикала. Ответ дайте в виде последовательности цифр, соответствующих буквам по алфавиту.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ФОРМУЛА АЛКАНА</w:t>
            </w: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РАДИКАЛ</w:t>
            </w:r>
          </w:p>
        </w:tc>
      </w:tr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А) СН</w:t>
            </w:r>
            <w:proofErr w:type="gramStart"/>
            <w:r w:rsidRPr="00F51AB6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lastRenderedPageBreak/>
              <w:t>Б) С5Н12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В) С4Н10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Г) С2Н6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Д) С3Н8</w:t>
            </w: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</w:t>
            </w:r>
            <w:proofErr w:type="spellStart"/>
            <w:r w:rsidRPr="00F51AB6">
              <w:rPr>
                <w:rFonts w:ascii="Times New Roman" w:hAnsi="Times New Roman"/>
                <w:sz w:val="24"/>
                <w:szCs w:val="24"/>
              </w:rPr>
              <w:t>пентил</w:t>
            </w:r>
            <w:proofErr w:type="spellEnd"/>
            <w:r w:rsidRPr="00F51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2) этил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3) пропил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4) метил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5) бутил </w:t>
            </w:r>
          </w:p>
        </w:tc>
      </w:tr>
    </w:tbl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lastRenderedPageBreak/>
        <w:t xml:space="preserve">В 2. Среди нижеперечисленных характеристик выберите те, которые относятся к бензолу. Ответ дайте в виде последовательности цифр в порядке их возрастания.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1) Жидкость без запаха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2) Бесцветная жидкость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3) Не растворяется в воде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4) Хорошо растворяется в воде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 5) Горит коптящим пламенем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6) Не является токсичным веществом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7) Тяжелее воды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8) Не обесцвечивает раствор бромной воды.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В 3. Установите соответствие между названием метода переработки нефти и характером процессов при этом методе. Ответ дайте в виде последовательности цифр, соответствующих буквам по алфавиту.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МЕТОД</w:t>
            </w: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ПРОЦЕССЫ</w:t>
            </w:r>
          </w:p>
        </w:tc>
      </w:tr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F51AB6">
              <w:rPr>
                <w:rFonts w:ascii="Times New Roman" w:hAnsi="Times New Roman"/>
                <w:sz w:val="24"/>
                <w:szCs w:val="24"/>
              </w:rPr>
              <w:t>Риформинг</w:t>
            </w:r>
            <w:proofErr w:type="spellEnd"/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Б) Каталитический крекинг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В) Термический крекинг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Г) Ректификация</w:t>
            </w: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1) разделение на фракции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2) расщепление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3) расщепление и изомеризация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4) изомеризация и ароматизация</w:t>
            </w:r>
          </w:p>
        </w:tc>
      </w:tr>
    </w:tbl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В 4. Установите соответствие между формулой функциональной группы и ее названием. Ответ дайте в виде последовательности цифр, соответствующих буквам по алфавиту.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573"/>
      </w:tblGrid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ФОРМУЛА ГРУППЫ</w:t>
            </w: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НАЗВАНИЕ ГРУППЫ</w:t>
            </w:r>
          </w:p>
        </w:tc>
      </w:tr>
      <w:tr w:rsidR="00E43BBA" w:rsidRPr="004914D4" w:rsidTr="00F51AB6">
        <w:tc>
          <w:tcPr>
            <w:tcW w:w="4572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А) – ОН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Б) – СООН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В) – NO2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Г) – NH2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Д) – СНО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3" w:type="dxa"/>
          </w:tcPr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1) альдегидная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2) карбоксильная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3) гидроксильная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 xml:space="preserve">4) нитрогруппа </w:t>
            </w:r>
          </w:p>
          <w:p w:rsidR="00E43BBA" w:rsidRPr="00F51AB6" w:rsidRDefault="00E43BBA" w:rsidP="00F51AB6">
            <w:pPr>
              <w:spacing w:after="0" w:line="240" w:lineRule="auto"/>
              <w:ind w:left="-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AB6">
              <w:rPr>
                <w:rFonts w:ascii="Times New Roman" w:hAnsi="Times New Roman"/>
                <w:sz w:val="24"/>
                <w:szCs w:val="24"/>
              </w:rPr>
              <w:t>5) аминогруппа</w:t>
            </w:r>
          </w:p>
        </w:tc>
      </w:tr>
    </w:tbl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Часть</w:t>
      </w:r>
      <w:proofErr w:type="gramStart"/>
      <w:r w:rsidRPr="004914D4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(задания на определения)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Дайте полное определение следующим терминам</w:t>
      </w:r>
      <w:proofErr w:type="gramStart"/>
      <w:r w:rsidRPr="004914D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1. Химический элемент – это….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2. Химические реакции -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3. Относительная молекулярная масса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4. Фенол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5. Альдегиды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6. </w:t>
      </w:r>
      <w:proofErr w:type="spellStart"/>
      <w:r w:rsidRPr="004914D4">
        <w:rPr>
          <w:rFonts w:ascii="Times New Roman" w:hAnsi="Times New Roman"/>
          <w:sz w:val="28"/>
          <w:szCs w:val="28"/>
        </w:rPr>
        <w:t>Электроотрицательность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>С</w:t>
      </w:r>
      <w:proofErr w:type="gramStart"/>
      <w:r w:rsidRPr="004914D4">
        <w:rPr>
          <w:rFonts w:ascii="Times New Roman" w:hAnsi="Times New Roman"/>
          <w:sz w:val="28"/>
          <w:szCs w:val="28"/>
        </w:rPr>
        <w:t>7</w:t>
      </w:r>
      <w:proofErr w:type="gramEnd"/>
      <w:r w:rsidRPr="004914D4">
        <w:rPr>
          <w:rFonts w:ascii="Times New Roman" w:hAnsi="Times New Roman"/>
          <w:sz w:val="28"/>
          <w:szCs w:val="28"/>
        </w:rPr>
        <w:t xml:space="preserve">. Молярная масса вещества -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8. Относительная атомная масса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9. Аминокислоты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С 10. Полимеры – это…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Часть D (задания на решение простейших расчетных задач и составление уравнений химических реакций)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lastRenderedPageBreak/>
        <w:t xml:space="preserve">D 1. Вычисление массовых долей химических элементов в сложном веществе. Вычислить молекулярную массу серной кислоты (H2SO4) в атомных единицах массы.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D 2. Вычисление количества вещества по известной массе вещества. В состав сухой цементной смеси для штукатурных работ входит 25% цемента и 75% песка. Какую массу каждого компонента нужно взять для приготовления 150 кг такой смеси?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D 3. Вычисление молярного объема газов. Найти массу и объем, который займут 18× 10²º молекул сероводорода H2S при нормальных условиях.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D 4. Вычисление массы растворителя и растворенного вещества по известной массовой доле растворенного вещества и массе раствора. Вычислить массы соды (Na2CO3) и воды (Н2О), необходимые для приготовления 50 г 5-%ного раствора карбоната натрия. </w:t>
      </w:r>
    </w:p>
    <w:p w:rsidR="00E43BBA" w:rsidRPr="004914D4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4914D4">
        <w:rPr>
          <w:rFonts w:ascii="Times New Roman" w:hAnsi="Times New Roman"/>
          <w:sz w:val="28"/>
          <w:szCs w:val="28"/>
        </w:rPr>
        <w:t xml:space="preserve">D 5. Составление цепочки превращений: CuSO4 </w:t>
      </w:r>
      <w:proofErr w:type="spellStart"/>
      <w:r w:rsidRPr="004914D4">
        <w:rPr>
          <w:rFonts w:ascii="Times New Roman" w:hAnsi="Times New Roman"/>
          <w:sz w:val="28"/>
          <w:szCs w:val="28"/>
        </w:rPr>
        <w:t>Cu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(OH)2 CuCl2 </w:t>
      </w:r>
      <w:proofErr w:type="spellStart"/>
      <w:r w:rsidRPr="004914D4">
        <w:rPr>
          <w:rFonts w:ascii="Times New Roman" w:hAnsi="Times New Roman"/>
          <w:sz w:val="28"/>
          <w:szCs w:val="28"/>
        </w:rPr>
        <w:t>Cu</w:t>
      </w:r>
      <w:proofErr w:type="spellEnd"/>
      <w:r w:rsidRPr="004914D4">
        <w:rPr>
          <w:rFonts w:ascii="Times New Roman" w:hAnsi="Times New Roman"/>
          <w:sz w:val="28"/>
          <w:szCs w:val="28"/>
        </w:rPr>
        <w:t xml:space="preserve">(OH)2 </w:t>
      </w:r>
      <w:proofErr w:type="spellStart"/>
      <w:r w:rsidRPr="004914D4">
        <w:rPr>
          <w:rFonts w:ascii="Times New Roman" w:hAnsi="Times New Roman"/>
          <w:sz w:val="28"/>
          <w:szCs w:val="28"/>
        </w:rPr>
        <w:t>CuO</w:t>
      </w:r>
      <w:proofErr w:type="spellEnd"/>
    </w:p>
    <w:p w:rsidR="00E43BBA" w:rsidRPr="00BC5EA7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sz w:val="24"/>
          <w:szCs w:val="24"/>
          <w:lang w:eastAsia="ru-RU"/>
        </w:rPr>
        <w:tab/>
      </w:r>
      <w:r w:rsidRPr="00BC5EA7">
        <w:rPr>
          <w:rFonts w:ascii="Times New Roman" w:hAnsi="Times New Roman"/>
          <w:b/>
          <w:sz w:val="28"/>
          <w:szCs w:val="28"/>
        </w:rPr>
        <w:t xml:space="preserve">2.2 Типовые задания для промежуточного контроля знаний 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Задание 1.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1.Основные понятия и законы химии.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2.Объём углекислого газа при нормальных условиях равен 10л.                           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proofErr w:type="gramStart"/>
      <w:r w:rsidRPr="001105B7">
        <w:rPr>
          <w:rFonts w:ascii="Times New Roman" w:hAnsi="Times New Roman"/>
          <w:sz w:val="28"/>
          <w:szCs w:val="28"/>
        </w:rPr>
        <w:t>Определите объём его (в м</w:t>
      </w:r>
      <w:proofErr w:type="gramEnd"/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3) при t0=270</w:t>
      </w:r>
      <w:r>
        <w:rPr>
          <w:sz w:val="28"/>
          <w:szCs w:val="28"/>
        </w:rPr>
        <w:t xml:space="preserve"> </w:t>
      </w:r>
      <w:r w:rsidRPr="001105B7">
        <w:rPr>
          <w:rFonts w:ascii="Times New Roman" w:hAnsi="Times New Roman"/>
          <w:sz w:val="28"/>
          <w:szCs w:val="28"/>
        </w:rPr>
        <w:t xml:space="preserve">С и </w:t>
      </w:r>
      <w:proofErr w:type="gramStart"/>
      <w:r w:rsidRPr="001105B7">
        <w:rPr>
          <w:rFonts w:ascii="Times New Roman" w:hAnsi="Times New Roman"/>
          <w:sz w:val="28"/>
          <w:szCs w:val="28"/>
        </w:rPr>
        <w:t>р</w:t>
      </w:r>
      <w:proofErr w:type="gramEnd"/>
      <w:r w:rsidRPr="001105B7">
        <w:rPr>
          <w:rFonts w:ascii="Times New Roman" w:hAnsi="Times New Roman"/>
          <w:sz w:val="28"/>
          <w:szCs w:val="28"/>
        </w:rPr>
        <w:t>=105000Па.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Задание 2.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1.Общая характеристика агрегатных состояний вещества.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2.Термохимическое уравнение горения</w:t>
      </w:r>
      <w:r>
        <w:rPr>
          <w:sz w:val="28"/>
          <w:szCs w:val="28"/>
        </w:rPr>
        <w:t xml:space="preserve"> </w:t>
      </w:r>
      <w:r w:rsidRPr="001105B7">
        <w:rPr>
          <w:rFonts w:ascii="Times New Roman" w:hAnsi="Times New Roman"/>
          <w:sz w:val="28"/>
          <w:szCs w:val="28"/>
        </w:rPr>
        <w:t xml:space="preserve">алюминия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4Al(т) + 3О2 (г) = 2Al2O3(т) + 3164 кДж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Сколько теплоты выделится при сгорании 5,4г алюминия?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</w:t>
      </w:r>
      <w:r>
        <w:rPr>
          <w:sz w:val="28"/>
          <w:szCs w:val="28"/>
        </w:rPr>
        <w:t xml:space="preserve"> </w:t>
      </w:r>
      <w:r w:rsidRPr="001105B7">
        <w:rPr>
          <w:rFonts w:ascii="Times New Roman" w:hAnsi="Times New Roman"/>
          <w:sz w:val="28"/>
          <w:szCs w:val="28"/>
        </w:rPr>
        <w:t>3.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1.Газообразное  состояние  вещества.  Идеальные  газы.  Уравнение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proofErr w:type="spellStart"/>
      <w:r>
        <w:rPr>
          <w:sz w:val="28"/>
          <w:szCs w:val="28"/>
        </w:rPr>
        <w:t>Менделеева</w:t>
      </w:r>
      <w:r w:rsidRPr="001105B7">
        <w:rPr>
          <w:rFonts w:ascii="Times New Roman" w:hAnsi="Times New Roman"/>
          <w:sz w:val="28"/>
          <w:szCs w:val="28"/>
        </w:rPr>
        <w:t>-Клапейрона</w:t>
      </w:r>
      <w:proofErr w:type="spellEnd"/>
      <w:r w:rsidRPr="001105B7">
        <w:rPr>
          <w:rFonts w:ascii="Times New Roman" w:hAnsi="Times New Roman"/>
          <w:sz w:val="28"/>
          <w:szCs w:val="28"/>
        </w:rPr>
        <w:t>. Газовые законы.</w:t>
      </w:r>
    </w:p>
    <w:p w:rsidR="00E43BBA" w:rsidRDefault="00E43BBA" w:rsidP="00A74EC6">
      <w:pPr>
        <w:shd w:val="clear" w:color="auto" w:fill="FFFFFF"/>
        <w:spacing w:after="0" w:line="240" w:lineRule="auto"/>
        <w:ind w:left="-540"/>
        <w:rPr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2.Растворимость </w:t>
      </w:r>
      <w:proofErr w:type="spellStart"/>
      <w:r w:rsidRPr="001105B7">
        <w:rPr>
          <w:rFonts w:ascii="Times New Roman" w:hAnsi="Times New Roman"/>
          <w:sz w:val="28"/>
          <w:szCs w:val="28"/>
        </w:rPr>
        <w:t>Ba</w:t>
      </w:r>
      <w:proofErr w:type="spellEnd"/>
      <w:r w:rsidRPr="001105B7">
        <w:rPr>
          <w:rFonts w:ascii="Times New Roman" w:hAnsi="Times New Roman"/>
          <w:sz w:val="28"/>
          <w:szCs w:val="28"/>
        </w:rPr>
        <w:t>(NO3)2</w:t>
      </w:r>
      <w:r>
        <w:rPr>
          <w:sz w:val="28"/>
          <w:szCs w:val="28"/>
        </w:rPr>
        <w:t xml:space="preserve"> </w:t>
      </w:r>
      <w:r w:rsidRPr="001105B7">
        <w:rPr>
          <w:rFonts w:ascii="Times New Roman" w:hAnsi="Times New Roman"/>
          <w:sz w:val="28"/>
          <w:szCs w:val="28"/>
        </w:rPr>
        <w:t>при 1000С равна 34,2г.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 Определите массовую долю вещества в % </w:t>
      </w:r>
      <w:proofErr w:type="gramStart"/>
      <w:r w:rsidRPr="001105B7">
        <w:rPr>
          <w:rFonts w:ascii="Times New Roman" w:hAnsi="Times New Roman"/>
          <w:sz w:val="28"/>
          <w:szCs w:val="28"/>
        </w:rPr>
        <w:t>в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 насыщенном растворе.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4.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1.Жидкое состояние вещества. Свойства жидкостей.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2.Рассчитать нормальную концентрацию раствора азотной кислоты </w:t>
      </w:r>
      <w:proofErr w:type="gramStart"/>
      <w:r w:rsidRPr="001105B7">
        <w:rPr>
          <w:rFonts w:ascii="Times New Roman" w:hAnsi="Times New Roman"/>
          <w:sz w:val="28"/>
          <w:szCs w:val="28"/>
        </w:rPr>
        <w:t>с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массовой долей 30% и плотностью 1,180 г/мл.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5.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1.Твёрдое состояние вещества. Кристаллические и аморфные тела. Типы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кристаллических решёток.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2.Даны вещества: </w:t>
      </w:r>
      <w:proofErr w:type="spellStart"/>
      <w:r w:rsidRPr="001105B7">
        <w:rPr>
          <w:rFonts w:ascii="Times New Roman" w:hAnsi="Times New Roman"/>
          <w:sz w:val="28"/>
          <w:szCs w:val="28"/>
        </w:rPr>
        <w:t>хлороводород</w:t>
      </w:r>
      <w:proofErr w:type="spellEnd"/>
      <w:r w:rsidRPr="001105B7">
        <w:rPr>
          <w:rFonts w:ascii="Times New Roman" w:hAnsi="Times New Roman"/>
          <w:sz w:val="28"/>
          <w:szCs w:val="28"/>
        </w:rPr>
        <w:t>, хлорид калия, кислород, этанол. Чем отличаются эти вещества по своему строению и видам связи?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6.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1.Тепловые эффекты химических реакций. Закон Гесса. Следствия </w:t>
      </w:r>
      <w:proofErr w:type="gramStart"/>
      <w:r w:rsidRPr="001105B7">
        <w:rPr>
          <w:rFonts w:ascii="Times New Roman" w:hAnsi="Times New Roman"/>
          <w:sz w:val="28"/>
          <w:szCs w:val="28"/>
        </w:rPr>
        <w:t>из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закона Гесса.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2.При восстановлении железа из 100 г оксида железа (III)</w:t>
      </w:r>
      <w:r>
        <w:rPr>
          <w:sz w:val="28"/>
          <w:szCs w:val="28"/>
        </w:rPr>
        <w:t xml:space="preserve"> </w:t>
      </w:r>
      <w:r w:rsidRPr="001105B7">
        <w:rPr>
          <w:rFonts w:ascii="Times New Roman" w:hAnsi="Times New Roman"/>
          <w:sz w:val="28"/>
          <w:szCs w:val="28"/>
        </w:rPr>
        <w:t xml:space="preserve">алюминием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выделилось 476,0 кДж. Определите тепловой эффект реакции.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7.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1.Общая характеристика растворов. Процесс растворения. Коэффициент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lastRenderedPageBreak/>
        <w:t xml:space="preserve">растворимости.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2.Запишите уравнение ступенчатой диссоциации КН2РО, К2НО4.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8.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1.Способы выражения состава растворов. Концентрации растворов, доли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растворённого вещества. Теплота растворения.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2.Составьте уравнения гидролиза следующих солей: Na2CO3, NH4Cl.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9.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1.Свойства  разбавленных  молекулярных  растворов.    Диффузия,  осмос,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давление насыщенного пара, температура кипения и замерзания.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2.Составьте структурные изомеры состава С5Н10 и назовите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их по систематической номенклатуре.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10.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1.Теория  электролитической  диссоциации.  Константа  диссоциации. 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Реакц</w:t>
      </w:r>
      <w:proofErr w:type="gramStart"/>
      <w:r w:rsidRPr="001105B7">
        <w:rPr>
          <w:rFonts w:ascii="Times New Roman" w:hAnsi="Times New Roman"/>
          <w:sz w:val="28"/>
          <w:szCs w:val="28"/>
        </w:rPr>
        <w:t>ии ио</w:t>
      </w:r>
      <w:proofErr w:type="gramEnd"/>
      <w:r w:rsidRPr="001105B7">
        <w:rPr>
          <w:rFonts w:ascii="Times New Roman" w:hAnsi="Times New Roman"/>
          <w:sz w:val="28"/>
          <w:szCs w:val="28"/>
        </w:rPr>
        <w:t>нного обмена.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2.Запишите уравнение ступенчатой диссоциации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Na3PO4, Al2(SO4)3.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Зад</w:t>
      </w:r>
      <w:r w:rsidRPr="001105B7">
        <w:rPr>
          <w:rFonts w:ascii="Times New Roman" w:hAnsi="Times New Roman"/>
          <w:sz w:val="28"/>
          <w:szCs w:val="28"/>
        </w:rPr>
        <w:t>ание 11.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1.Степень  диссоциации.  Классификация  электролитов  по  степени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диссоциации.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2.Определить концентрацию ионов водорода в растворе, </w:t>
      </w:r>
      <w:proofErr w:type="spellStart"/>
      <w:r w:rsidRPr="001105B7">
        <w:rPr>
          <w:rFonts w:ascii="Times New Roman" w:hAnsi="Times New Roman"/>
          <w:sz w:val="28"/>
          <w:szCs w:val="28"/>
        </w:rPr>
        <w:t>рН</w:t>
      </w:r>
      <w:proofErr w:type="spellEnd"/>
      <w:r w:rsidRPr="001105B7">
        <w:rPr>
          <w:rFonts w:ascii="Times New Roman" w:hAnsi="Times New Roman"/>
          <w:sz w:val="28"/>
          <w:szCs w:val="28"/>
        </w:rPr>
        <w:t xml:space="preserve"> которого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равен 10.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12.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1.Классификация химических реакций и закономерности их протекания.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2.При</w:t>
      </w:r>
      <w:r>
        <w:rPr>
          <w:sz w:val="28"/>
          <w:szCs w:val="28"/>
        </w:rPr>
        <w:t xml:space="preserve"> </w:t>
      </w:r>
      <w:r w:rsidRPr="001105B7">
        <w:rPr>
          <w:rFonts w:ascii="Times New Roman" w:hAnsi="Times New Roman"/>
          <w:sz w:val="28"/>
          <w:szCs w:val="28"/>
        </w:rPr>
        <w:t xml:space="preserve">нитровании глицерина массой 27,6г получили тринитроглицерин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массой 60г. Определите массовую долю выхода тринитроглицерина </w:t>
      </w:r>
      <w:proofErr w:type="gramStart"/>
      <w:r w:rsidRPr="001105B7">
        <w:rPr>
          <w:rFonts w:ascii="Times New Roman" w:hAnsi="Times New Roman"/>
          <w:sz w:val="28"/>
          <w:szCs w:val="28"/>
        </w:rPr>
        <w:t>от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теоретического.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13.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1.Скорость химических реакций. Факторы, влияющие на скорость.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2.В какую сторону  смещается химическое равновесие при повышении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sz w:val="28"/>
          <w:szCs w:val="28"/>
        </w:rPr>
        <w:t>Т</w:t>
      </w:r>
      <w:r w:rsidRPr="001105B7">
        <w:rPr>
          <w:rFonts w:ascii="Times New Roman" w:hAnsi="Times New Roman"/>
          <w:sz w:val="28"/>
          <w:szCs w:val="28"/>
        </w:rPr>
        <w:t>емпературы</w:t>
      </w:r>
      <w:r>
        <w:rPr>
          <w:sz w:val="28"/>
          <w:szCs w:val="28"/>
        </w:rPr>
        <w:t xml:space="preserve"> </w:t>
      </w:r>
      <w:r w:rsidRPr="001105B7">
        <w:rPr>
          <w:rFonts w:ascii="Times New Roman" w:hAnsi="Times New Roman"/>
          <w:sz w:val="28"/>
          <w:szCs w:val="28"/>
        </w:rPr>
        <w:t>в системе? Ответ пояснить.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2SO2(г) + О</w:t>
      </w:r>
      <w:proofErr w:type="gramStart"/>
      <w:r w:rsidRPr="001105B7">
        <w:rPr>
          <w:rFonts w:ascii="Times New Roman" w:hAnsi="Times New Roman"/>
          <w:sz w:val="28"/>
          <w:szCs w:val="28"/>
        </w:rPr>
        <w:t>2</w:t>
      </w:r>
      <w:proofErr w:type="gramEnd"/>
      <w:r w:rsidRPr="001105B7">
        <w:rPr>
          <w:rFonts w:ascii="Times New Roman" w:hAnsi="Times New Roman"/>
          <w:sz w:val="28"/>
          <w:szCs w:val="28"/>
        </w:rPr>
        <w:t>(г) ↔ 2SO3(г) + Q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14.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1.Виды катализа. Свойства катализатора и его активность.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2.Вычислите среднюю скорость реакции</w:t>
      </w:r>
      <w:proofErr w:type="gramStart"/>
      <w:r w:rsidRPr="001105B7">
        <w:rPr>
          <w:rFonts w:ascii="Times New Roman" w:hAnsi="Times New Roman"/>
          <w:sz w:val="28"/>
          <w:szCs w:val="28"/>
        </w:rPr>
        <w:t xml:space="preserve">   А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+ В = 2С, если начальная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концентрация  вещества</w:t>
      </w:r>
      <w:proofErr w:type="gramStart"/>
      <w:r w:rsidRPr="001105B7">
        <w:rPr>
          <w:rFonts w:ascii="Times New Roman" w:hAnsi="Times New Roman"/>
          <w:sz w:val="28"/>
          <w:szCs w:val="28"/>
        </w:rPr>
        <w:t xml:space="preserve">  А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  равна  0,22  моль/л,  а  через  10с –0,125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моль/л. Как изменилась за это время концентрация вещества</w:t>
      </w:r>
      <w:proofErr w:type="gramStart"/>
      <w:r w:rsidRPr="001105B7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105B7">
        <w:rPr>
          <w:rFonts w:ascii="Times New Roman" w:hAnsi="Times New Roman"/>
          <w:sz w:val="28"/>
          <w:szCs w:val="28"/>
        </w:rPr>
        <w:t>?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15.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1.Ферментативный катализ. Классификация ферментов.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2.Во  сколько  раз  увеличиться  скорость  реакции  при  повышении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температуры  от  150  до  2000С,  если  при  повышении  температуры  на 100С скорость реакции увеличиться в три</w:t>
      </w:r>
      <w:r>
        <w:rPr>
          <w:sz w:val="28"/>
          <w:szCs w:val="28"/>
        </w:rPr>
        <w:t xml:space="preserve"> </w:t>
      </w:r>
      <w:r w:rsidRPr="001105B7">
        <w:rPr>
          <w:rFonts w:ascii="Times New Roman" w:hAnsi="Times New Roman"/>
          <w:sz w:val="28"/>
          <w:szCs w:val="28"/>
        </w:rPr>
        <w:t>раза?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16.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1. Обратимость химических реакций. Химическое равновесие и         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условия его смещения.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 Какую массу серной кислоты можно получить из 16т руды, содержащей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lastRenderedPageBreak/>
        <w:t>16% дисульфида железа FeS2?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17.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1.Поверхностные  явления.  Адсорбция  и  её  виды.  Влияние  </w:t>
      </w:r>
      <w:proofErr w:type="gramStart"/>
      <w:r w:rsidRPr="001105B7">
        <w:rPr>
          <w:rFonts w:ascii="Times New Roman" w:hAnsi="Times New Roman"/>
          <w:sz w:val="28"/>
          <w:szCs w:val="28"/>
        </w:rPr>
        <w:t>различных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 </w:t>
      </w:r>
    </w:p>
    <w:p w:rsidR="00E43BBA" w:rsidRDefault="00E43BBA" w:rsidP="00A74EC6">
      <w:pPr>
        <w:shd w:val="clear" w:color="auto" w:fill="FFFFFF"/>
        <w:spacing w:after="0" w:line="240" w:lineRule="auto"/>
        <w:ind w:left="-540"/>
        <w:rPr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факторов на адсорбцию.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2.Сколько тонн 98%-ного раствора серной кислоты можно получить </w:t>
      </w:r>
      <w:proofErr w:type="gramStart"/>
      <w:r w:rsidRPr="001105B7">
        <w:rPr>
          <w:rFonts w:ascii="Times New Roman" w:hAnsi="Times New Roman"/>
          <w:sz w:val="28"/>
          <w:szCs w:val="28"/>
        </w:rPr>
        <w:t>из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2,4 т пирита?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Задани</w:t>
      </w:r>
      <w:r w:rsidRPr="001105B7">
        <w:rPr>
          <w:rFonts w:ascii="Times New Roman" w:hAnsi="Times New Roman"/>
          <w:sz w:val="28"/>
          <w:szCs w:val="28"/>
        </w:rPr>
        <w:t>е 18.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1.Очистка коллоидных растворов.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2.Определить влажность образца каменного угля, если масса навески </w:t>
      </w:r>
      <w:proofErr w:type="gramStart"/>
      <w:r w:rsidRPr="001105B7">
        <w:rPr>
          <w:rFonts w:ascii="Times New Roman" w:hAnsi="Times New Roman"/>
          <w:sz w:val="28"/>
          <w:szCs w:val="28"/>
        </w:rPr>
        <w:t>до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высушивания </w:t>
      </w:r>
      <w:proofErr w:type="gramStart"/>
      <w:r w:rsidRPr="001105B7">
        <w:rPr>
          <w:rFonts w:ascii="Times New Roman" w:hAnsi="Times New Roman"/>
          <w:sz w:val="28"/>
          <w:szCs w:val="28"/>
        </w:rPr>
        <w:t>равна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 3,4425г, после высушивания 3,3210г.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19.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1.Оптические и молекулярно-кинетические свойства коллоидных систем.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2.К 200 г раствора,</w:t>
      </w:r>
      <w:r>
        <w:rPr>
          <w:sz w:val="28"/>
          <w:szCs w:val="28"/>
        </w:rPr>
        <w:t xml:space="preserve"> </w:t>
      </w:r>
      <w:r w:rsidRPr="001105B7">
        <w:rPr>
          <w:rFonts w:ascii="Times New Roman" w:hAnsi="Times New Roman"/>
          <w:sz w:val="28"/>
          <w:szCs w:val="28"/>
        </w:rPr>
        <w:t xml:space="preserve">содержащего 24% нитрата калия, добавили 800 мл воды.  Определите  массовую  долю  (в  процентах)  нитрата  калия  </w:t>
      </w:r>
      <w:proofErr w:type="gramStart"/>
      <w:r w:rsidRPr="001105B7">
        <w:rPr>
          <w:rFonts w:ascii="Times New Roman" w:hAnsi="Times New Roman"/>
          <w:sz w:val="28"/>
          <w:szCs w:val="28"/>
        </w:rPr>
        <w:t>в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полученном </w:t>
      </w:r>
      <w:proofErr w:type="gramStart"/>
      <w:r w:rsidRPr="001105B7">
        <w:rPr>
          <w:rFonts w:ascii="Times New Roman" w:hAnsi="Times New Roman"/>
          <w:sz w:val="28"/>
          <w:szCs w:val="28"/>
        </w:rPr>
        <w:t>растворе</w:t>
      </w:r>
      <w:proofErr w:type="gramEnd"/>
      <w:r w:rsidRPr="001105B7">
        <w:rPr>
          <w:rFonts w:ascii="Times New Roman" w:hAnsi="Times New Roman"/>
          <w:sz w:val="28"/>
          <w:szCs w:val="28"/>
        </w:rPr>
        <w:t>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20.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1.Устойчивость коллоидных систем. Коагуляция коллоидных золей.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2.К раствору, содержащему 12,6 г азотной кислоты, добавили раствор</w:t>
      </w:r>
      <w:proofErr w:type="gramStart"/>
      <w:r w:rsidRPr="001105B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105B7">
        <w:rPr>
          <w:rFonts w:ascii="Times New Roman" w:hAnsi="Times New Roman"/>
          <w:sz w:val="28"/>
          <w:szCs w:val="28"/>
        </w:rPr>
        <w:t xml:space="preserve"> содержащий раствор 7,2 г </w:t>
      </w:r>
      <w:proofErr w:type="spellStart"/>
      <w:r w:rsidRPr="001105B7">
        <w:rPr>
          <w:rFonts w:ascii="Times New Roman" w:hAnsi="Times New Roman"/>
          <w:sz w:val="28"/>
          <w:szCs w:val="28"/>
        </w:rPr>
        <w:t>гидроксида</w:t>
      </w:r>
      <w:proofErr w:type="spellEnd"/>
      <w:r w:rsidRPr="001105B7">
        <w:rPr>
          <w:rFonts w:ascii="Times New Roman" w:hAnsi="Times New Roman"/>
          <w:sz w:val="28"/>
          <w:szCs w:val="28"/>
        </w:rPr>
        <w:t xml:space="preserve"> натрия. Сколько соли при этом образуется? Какое вещество останется в избытке?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21.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1.Суспензии, эмульсии, пены, аэрозоли.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2.К  500  мл  0,5М  раствора  </w:t>
      </w:r>
      <w:proofErr w:type="spellStart"/>
      <w:r w:rsidRPr="001105B7">
        <w:rPr>
          <w:rFonts w:ascii="Times New Roman" w:hAnsi="Times New Roman"/>
          <w:sz w:val="28"/>
          <w:szCs w:val="28"/>
        </w:rPr>
        <w:t>гидроксида</w:t>
      </w:r>
      <w:proofErr w:type="spellEnd"/>
      <w:r w:rsidRPr="001105B7">
        <w:rPr>
          <w:rFonts w:ascii="Times New Roman" w:hAnsi="Times New Roman"/>
          <w:sz w:val="28"/>
          <w:szCs w:val="28"/>
        </w:rPr>
        <w:t xml:space="preserve">  калия  прилили  раствор  хлорида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меди  (II).  Вычислите  массу  и  количество  вещества  образовавшегося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осадка.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З</w:t>
      </w:r>
      <w:r w:rsidRPr="001105B7">
        <w:rPr>
          <w:rFonts w:ascii="Times New Roman" w:hAnsi="Times New Roman"/>
          <w:sz w:val="28"/>
          <w:szCs w:val="28"/>
        </w:rPr>
        <w:t>адание 22.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 Жиры. Белки.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 xml:space="preserve">2. Сколько граммов щавелевой кислоты нужно взять для приготовления 100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мл 0,1н раствора?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23.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 Углеводы: моносахариды, дисахариды, полисахариды.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2. Осуществите цепочку превращений</w:t>
      </w:r>
      <w:r>
        <w:rPr>
          <w:sz w:val="28"/>
          <w:szCs w:val="28"/>
        </w:rPr>
        <w:t xml:space="preserve"> </w:t>
      </w:r>
      <w:r w:rsidRPr="001105B7">
        <w:rPr>
          <w:rFonts w:ascii="Times New Roman" w:hAnsi="Times New Roman"/>
          <w:sz w:val="28"/>
          <w:szCs w:val="28"/>
        </w:rPr>
        <w:t>Оксид углерода(IV) → крахмал → глюкоза → этанол → бромэтан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24.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1.Полимеры.</w:t>
      </w:r>
    </w:p>
    <w:p w:rsidR="00E43BBA" w:rsidRPr="006D6888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6D6888">
        <w:rPr>
          <w:rFonts w:ascii="Times New Roman" w:hAnsi="Times New Roman"/>
          <w:sz w:val="28"/>
          <w:szCs w:val="28"/>
        </w:rPr>
        <w:t xml:space="preserve">2.Из 1,9298г торфа после прокаливания до постоянной массы получено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0,0015г золы.  Какова зольность образца?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Задание 25.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1.Студни.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2.Из навески 5,9120г AgNO3</w:t>
      </w:r>
      <w:r>
        <w:rPr>
          <w:sz w:val="28"/>
          <w:szCs w:val="28"/>
        </w:rPr>
        <w:t xml:space="preserve"> </w:t>
      </w:r>
      <w:r w:rsidRPr="001105B7">
        <w:rPr>
          <w:rFonts w:ascii="Times New Roman" w:hAnsi="Times New Roman"/>
          <w:sz w:val="28"/>
          <w:szCs w:val="28"/>
        </w:rPr>
        <w:t xml:space="preserve">приготовлено 500 мл раствора. Каков титр </w:t>
      </w:r>
    </w:p>
    <w:p w:rsidR="00E43BBA" w:rsidRPr="001105B7" w:rsidRDefault="00E43BBA" w:rsidP="00A74EC6">
      <w:pPr>
        <w:shd w:val="clear" w:color="auto" w:fill="FFFFFF"/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1105B7">
        <w:rPr>
          <w:rFonts w:ascii="Times New Roman" w:hAnsi="Times New Roman"/>
          <w:sz w:val="28"/>
          <w:szCs w:val="28"/>
        </w:rPr>
        <w:t>этого   раствора?</w:t>
      </w:r>
    </w:p>
    <w:p w:rsidR="00E43BBA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C5EA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E43BBA" w:rsidRPr="00BC5EA7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3. Структура контрольно-оценочных материалов для аттестации по учебной дисциплине</w:t>
      </w:r>
    </w:p>
    <w:p w:rsidR="00E43BBA" w:rsidRPr="00BC5EA7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lastRenderedPageBreak/>
        <w:t xml:space="preserve">Дифференцированный зачет проводится в виде </w:t>
      </w:r>
      <w:r>
        <w:rPr>
          <w:rFonts w:ascii="Times New Roman" w:hAnsi="Times New Roman"/>
          <w:sz w:val="28"/>
          <w:szCs w:val="28"/>
        </w:rPr>
        <w:t>выполнения теоретических и практических заданий, ориентированных</w:t>
      </w:r>
      <w:r w:rsidRPr="00BC5EA7">
        <w:rPr>
          <w:rFonts w:ascii="Times New Roman" w:hAnsi="Times New Roman"/>
          <w:sz w:val="28"/>
          <w:szCs w:val="28"/>
        </w:rPr>
        <w:t xml:space="preserve"> на проверку знаний и умений по дисциплине.</w:t>
      </w:r>
    </w:p>
    <w:p w:rsidR="00E43BBA" w:rsidRPr="00BC5EA7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A74EC6">
      <w:pPr>
        <w:spacing w:after="0" w:line="240" w:lineRule="auto"/>
        <w:ind w:left="-540"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 xml:space="preserve">3.1 Инструкция для </w:t>
      </w:r>
      <w:proofErr w:type="gramStart"/>
      <w:r w:rsidRPr="00BC5EA7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BC5EA7">
        <w:rPr>
          <w:rFonts w:ascii="Times New Roman" w:hAnsi="Times New Roman"/>
          <w:b/>
          <w:sz w:val="28"/>
          <w:szCs w:val="28"/>
        </w:rPr>
        <w:t>.</w:t>
      </w:r>
    </w:p>
    <w:p w:rsidR="00E43BBA" w:rsidRPr="00BC5EA7" w:rsidRDefault="00E43BBA" w:rsidP="00A74EC6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Внимательно прочитайте задание и выполните письменно. </w:t>
      </w:r>
    </w:p>
    <w:p w:rsidR="00E43BBA" w:rsidRPr="00BC5EA7" w:rsidRDefault="00E43BBA" w:rsidP="00A74EC6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3.2 Информационное обеспечение</w:t>
      </w:r>
    </w:p>
    <w:p w:rsidR="00E43BBA" w:rsidRPr="00BC5EA7" w:rsidRDefault="00E43BBA" w:rsidP="00A74EC6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раздаточный материал, учебное пособие.</w:t>
      </w:r>
    </w:p>
    <w:p w:rsidR="00E43BBA" w:rsidRPr="00BC5EA7" w:rsidRDefault="00E43BBA" w:rsidP="00A74EC6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43BBA" w:rsidRPr="00BC5EA7" w:rsidRDefault="00E43BBA" w:rsidP="00A74EC6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C5EA7">
        <w:rPr>
          <w:rFonts w:ascii="Times New Roman" w:hAnsi="Times New Roman"/>
          <w:b/>
          <w:sz w:val="28"/>
          <w:szCs w:val="28"/>
        </w:rPr>
        <w:t>3.3 Условия аттестации</w:t>
      </w:r>
    </w:p>
    <w:p w:rsidR="00E43BBA" w:rsidRPr="00BC5EA7" w:rsidRDefault="00E43BBA" w:rsidP="00A74EC6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 xml:space="preserve">Количество вариантов </w:t>
      </w:r>
      <w:r>
        <w:rPr>
          <w:rFonts w:ascii="Times New Roman" w:hAnsi="Times New Roman"/>
          <w:sz w:val="28"/>
          <w:szCs w:val="28"/>
        </w:rPr>
        <w:t xml:space="preserve">задания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экзаменующегося – 1</w:t>
      </w:r>
      <w:r w:rsidRPr="00BC5EA7">
        <w:rPr>
          <w:rFonts w:ascii="Times New Roman" w:hAnsi="Times New Roman"/>
          <w:sz w:val="28"/>
          <w:szCs w:val="28"/>
        </w:rPr>
        <w:t xml:space="preserve">. </w:t>
      </w:r>
    </w:p>
    <w:p w:rsidR="00E43BBA" w:rsidRPr="00BC5EA7" w:rsidRDefault="00E43BBA" w:rsidP="00A74EC6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 содержит 25 заданий.</w:t>
      </w:r>
    </w:p>
    <w:p w:rsidR="00E43BBA" w:rsidRPr="00BC5EA7" w:rsidRDefault="00E43BBA" w:rsidP="00A74EC6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Время выполнения задания –      1час 30мин.</w:t>
      </w:r>
    </w:p>
    <w:p w:rsidR="00E43BBA" w:rsidRPr="00BC5EA7" w:rsidRDefault="00E43BBA" w:rsidP="00A74EC6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8"/>
          <w:szCs w:val="28"/>
        </w:rPr>
      </w:pPr>
      <w:r w:rsidRPr="00BC5EA7">
        <w:rPr>
          <w:rFonts w:ascii="Times New Roman" w:hAnsi="Times New Roman"/>
          <w:sz w:val="28"/>
          <w:szCs w:val="28"/>
        </w:rPr>
        <w:t>Оснащение: раздаточный материал.</w:t>
      </w:r>
    </w:p>
    <w:p w:rsidR="00E43BBA" w:rsidRPr="00BC5EA7" w:rsidRDefault="00E43BBA" w:rsidP="00A74EC6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sectPr w:rsidR="00E43BBA" w:rsidRPr="00BC5EA7" w:rsidSect="00AC20A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4"/>
        <w:w w:val="100"/>
        <w:position w:val="0"/>
        <w:sz w:val="25"/>
        <w:u w:val="none"/>
        <w:effect w:val="none"/>
      </w:rPr>
    </w:lvl>
  </w:abstractNum>
  <w:abstractNum w:abstractNumId="1">
    <w:nsid w:val="0000440D"/>
    <w:multiLevelType w:val="hybridMultilevel"/>
    <w:tmpl w:val="F656E1F4"/>
    <w:lvl w:ilvl="0" w:tplc="E08E3B1E">
      <w:start w:val="1"/>
      <w:numFmt w:val="bullet"/>
      <w:lvlText w:val="В"/>
      <w:lvlJc w:val="left"/>
      <w:rPr>
        <w:b/>
      </w:rPr>
    </w:lvl>
    <w:lvl w:ilvl="1" w:tplc="03B0D592">
      <w:start w:val="1"/>
      <w:numFmt w:val="bullet"/>
      <w:lvlText w:val="-"/>
      <w:lvlJc w:val="left"/>
    </w:lvl>
    <w:lvl w:ilvl="2" w:tplc="D4626274">
      <w:numFmt w:val="decimal"/>
      <w:lvlText w:val=""/>
      <w:lvlJc w:val="left"/>
      <w:rPr>
        <w:rFonts w:cs="Times New Roman"/>
      </w:rPr>
    </w:lvl>
    <w:lvl w:ilvl="3" w:tplc="94C4C5B0">
      <w:numFmt w:val="decimal"/>
      <w:lvlText w:val=""/>
      <w:lvlJc w:val="left"/>
      <w:rPr>
        <w:rFonts w:cs="Times New Roman"/>
      </w:rPr>
    </w:lvl>
    <w:lvl w:ilvl="4" w:tplc="88ACD28C">
      <w:numFmt w:val="decimal"/>
      <w:lvlText w:val=""/>
      <w:lvlJc w:val="left"/>
      <w:rPr>
        <w:rFonts w:cs="Times New Roman"/>
      </w:rPr>
    </w:lvl>
    <w:lvl w:ilvl="5" w:tplc="0144FA12">
      <w:numFmt w:val="decimal"/>
      <w:lvlText w:val=""/>
      <w:lvlJc w:val="left"/>
      <w:rPr>
        <w:rFonts w:cs="Times New Roman"/>
      </w:rPr>
    </w:lvl>
    <w:lvl w:ilvl="6" w:tplc="4ED23F28">
      <w:numFmt w:val="decimal"/>
      <w:lvlText w:val=""/>
      <w:lvlJc w:val="left"/>
      <w:rPr>
        <w:rFonts w:cs="Times New Roman"/>
      </w:rPr>
    </w:lvl>
    <w:lvl w:ilvl="7" w:tplc="2B68B628">
      <w:numFmt w:val="decimal"/>
      <w:lvlText w:val=""/>
      <w:lvlJc w:val="left"/>
      <w:rPr>
        <w:rFonts w:cs="Times New Roman"/>
      </w:rPr>
    </w:lvl>
    <w:lvl w:ilvl="8" w:tplc="9008F3D2">
      <w:numFmt w:val="decimal"/>
      <w:lvlText w:val=""/>
      <w:lvlJc w:val="left"/>
      <w:rPr>
        <w:rFonts w:cs="Times New Roman"/>
      </w:rPr>
    </w:lvl>
  </w:abstractNum>
  <w:abstractNum w:abstractNumId="2">
    <w:nsid w:val="00005D03"/>
    <w:multiLevelType w:val="hybridMultilevel"/>
    <w:tmpl w:val="61184108"/>
    <w:lvl w:ilvl="0" w:tplc="5384676C">
      <w:start w:val="23"/>
      <w:numFmt w:val="decimal"/>
      <w:lvlText w:val="%1."/>
      <w:lvlJc w:val="left"/>
      <w:rPr>
        <w:rFonts w:cs="Times New Roman"/>
      </w:rPr>
    </w:lvl>
    <w:lvl w:ilvl="1" w:tplc="1506CF7E">
      <w:numFmt w:val="decimal"/>
      <w:lvlText w:val=""/>
      <w:lvlJc w:val="left"/>
      <w:rPr>
        <w:rFonts w:cs="Times New Roman"/>
      </w:rPr>
    </w:lvl>
    <w:lvl w:ilvl="2" w:tplc="B48856DE">
      <w:numFmt w:val="decimal"/>
      <w:lvlText w:val=""/>
      <w:lvlJc w:val="left"/>
      <w:rPr>
        <w:rFonts w:cs="Times New Roman"/>
      </w:rPr>
    </w:lvl>
    <w:lvl w:ilvl="3" w:tplc="0AFCE656">
      <w:numFmt w:val="decimal"/>
      <w:lvlText w:val=""/>
      <w:lvlJc w:val="left"/>
      <w:rPr>
        <w:rFonts w:cs="Times New Roman"/>
      </w:rPr>
    </w:lvl>
    <w:lvl w:ilvl="4" w:tplc="2C228C76">
      <w:numFmt w:val="decimal"/>
      <w:lvlText w:val=""/>
      <w:lvlJc w:val="left"/>
      <w:rPr>
        <w:rFonts w:cs="Times New Roman"/>
      </w:rPr>
    </w:lvl>
    <w:lvl w:ilvl="5" w:tplc="FB4EA496">
      <w:numFmt w:val="decimal"/>
      <w:lvlText w:val=""/>
      <w:lvlJc w:val="left"/>
      <w:rPr>
        <w:rFonts w:cs="Times New Roman"/>
      </w:rPr>
    </w:lvl>
    <w:lvl w:ilvl="6" w:tplc="B87A972C">
      <w:numFmt w:val="decimal"/>
      <w:lvlText w:val=""/>
      <w:lvlJc w:val="left"/>
      <w:rPr>
        <w:rFonts w:cs="Times New Roman"/>
      </w:rPr>
    </w:lvl>
    <w:lvl w:ilvl="7" w:tplc="0680D2D4">
      <w:numFmt w:val="decimal"/>
      <w:lvlText w:val=""/>
      <w:lvlJc w:val="left"/>
      <w:rPr>
        <w:rFonts w:cs="Times New Roman"/>
      </w:rPr>
    </w:lvl>
    <w:lvl w:ilvl="8" w:tplc="8D6254C2">
      <w:numFmt w:val="decimal"/>
      <w:lvlText w:val=""/>
      <w:lvlJc w:val="left"/>
      <w:rPr>
        <w:rFonts w:cs="Times New Roman"/>
      </w:rPr>
    </w:lvl>
  </w:abstractNum>
  <w:abstractNum w:abstractNumId="3">
    <w:nsid w:val="000066BB"/>
    <w:multiLevelType w:val="hybridMultilevel"/>
    <w:tmpl w:val="76923460"/>
    <w:lvl w:ilvl="0" w:tplc="8CBEE56A">
      <w:start w:val="1"/>
      <w:numFmt w:val="decimal"/>
      <w:lvlText w:val="%1."/>
      <w:lvlJc w:val="left"/>
      <w:rPr>
        <w:rFonts w:cs="Times New Roman"/>
        <w:i w:val="0"/>
      </w:rPr>
    </w:lvl>
    <w:lvl w:ilvl="1" w:tplc="398ACDB0">
      <w:numFmt w:val="decimal"/>
      <w:lvlText w:val=""/>
      <w:lvlJc w:val="left"/>
      <w:rPr>
        <w:rFonts w:cs="Times New Roman"/>
      </w:rPr>
    </w:lvl>
    <w:lvl w:ilvl="2" w:tplc="6A0CD974">
      <w:numFmt w:val="decimal"/>
      <w:lvlText w:val=""/>
      <w:lvlJc w:val="left"/>
      <w:rPr>
        <w:rFonts w:cs="Times New Roman"/>
      </w:rPr>
    </w:lvl>
    <w:lvl w:ilvl="3" w:tplc="E68E7788">
      <w:numFmt w:val="decimal"/>
      <w:lvlText w:val=""/>
      <w:lvlJc w:val="left"/>
      <w:rPr>
        <w:rFonts w:cs="Times New Roman"/>
      </w:rPr>
    </w:lvl>
    <w:lvl w:ilvl="4" w:tplc="06D2DFFE">
      <w:numFmt w:val="decimal"/>
      <w:lvlText w:val=""/>
      <w:lvlJc w:val="left"/>
      <w:rPr>
        <w:rFonts w:cs="Times New Roman"/>
      </w:rPr>
    </w:lvl>
    <w:lvl w:ilvl="5" w:tplc="9766D0F8">
      <w:numFmt w:val="decimal"/>
      <w:lvlText w:val=""/>
      <w:lvlJc w:val="left"/>
      <w:rPr>
        <w:rFonts w:cs="Times New Roman"/>
      </w:rPr>
    </w:lvl>
    <w:lvl w:ilvl="6" w:tplc="372ACF2C">
      <w:numFmt w:val="decimal"/>
      <w:lvlText w:val=""/>
      <w:lvlJc w:val="left"/>
      <w:rPr>
        <w:rFonts w:cs="Times New Roman"/>
      </w:rPr>
    </w:lvl>
    <w:lvl w:ilvl="7" w:tplc="6F0CBC2A">
      <w:numFmt w:val="decimal"/>
      <w:lvlText w:val=""/>
      <w:lvlJc w:val="left"/>
      <w:rPr>
        <w:rFonts w:cs="Times New Roman"/>
      </w:rPr>
    </w:lvl>
    <w:lvl w:ilvl="8" w:tplc="30941C78">
      <w:numFmt w:val="decimal"/>
      <w:lvlText w:val=""/>
      <w:lvlJc w:val="left"/>
      <w:rPr>
        <w:rFonts w:cs="Times New Roman"/>
      </w:rPr>
    </w:lvl>
  </w:abstractNum>
  <w:abstractNum w:abstractNumId="4">
    <w:nsid w:val="01FC4F85"/>
    <w:multiLevelType w:val="hybridMultilevel"/>
    <w:tmpl w:val="B9825F82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071F57CE"/>
    <w:multiLevelType w:val="hybridMultilevel"/>
    <w:tmpl w:val="A2CE2AF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7AA2F07"/>
    <w:multiLevelType w:val="hybridMultilevel"/>
    <w:tmpl w:val="AF76BBFC"/>
    <w:lvl w:ilvl="0" w:tplc="42FE8AFA">
      <w:start w:val="1"/>
      <w:numFmt w:val="russianLower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AF91EF9"/>
    <w:multiLevelType w:val="hybridMultilevel"/>
    <w:tmpl w:val="DA9E96EA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0B917C30"/>
    <w:multiLevelType w:val="hybridMultilevel"/>
    <w:tmpl w:val="77D822E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1396CDD"/>
    <w:multiLevelType w:val="hybridMultilevel"/>
    <w:tmpl w:val="78781DC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444B5B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1CFE6EEE"/>
    <w:multiLevelType w:val="hybridMultilevel"/>
    <w:tmpl w:val="1804D09C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D487DEC"/>
    <w:multiLevelType w:val="hybridMultilevel"/>
    <w:tmpl w:val="1CE49A4E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EDB78BB"/>
    <w:multiLevelType w:val="hybridMultilevel"/>
    <w:tmpl w:val="E050D79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22F24B9"/>
    <w:multiLevelType w:val="hybridMultilevel"/>
    <w:tmpl w:val="17FECA04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4336108"/>
    <w:multiLevelType w:val="hybridMultilevel"/>
    <w:tmpl w:val="2EB67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5572767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>
    <w:nsid w:val="268B6306"/>
    <w:multiLevelType w:val="hybridMultilevel"/>
    <w:tmpl w:val="CC9A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91B0504"/>
    <w:multiLevelType w:val="hybridMultilevel"/>
    <w:tmpl w:val="30A6C41C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9492F0C"/>
    <w:multiLevelType w:val="hybridMultilevel"/>
    <w:tmpl w:val="28B615DE"/>
    <w:lvl w:ilvl="0" w:tplc="65EA1880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>
    <w:nsid w:val="4ABB2D21"/>
    <w:multiLevelType w:val="hybridMultilevel"/>
    <w:tmpl w:val="FDF43B26"/>
    <w:lvl w:ilvl="0" w:tplc="42FE8AFA">
      <w:start w:val="1"/>
      <w:numFmt w:val="russianLower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9A7A6F"/>
    <w:multiLevelType w:val="hybridMultilevel"/>
    <w:tmpl w:val="79504E70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2D16B48"/>
    <w:multiLevelType w:val="hybridMultilevel"/>
    <w:tmpl w:val="FC76DE48"/>
    <w:lvl w:ilvl="0" w:tplc="65EA1880">
      <w:start w:val="1"/>
      <w:numFmt w:val="russianLower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5363C8A"/>
    <w:multiLevelType w:val="hybridMultilevel"/>
    <w:tmpl w:val="637A9AF2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B8B272B"/>
    <w:multiLevelType w:val="singleLevel"/>
    <w:tmpl w:val="8D1E1B8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">
    <w:nsid w:val="5EC7392F"/>
    <w:multiLevelType w:val="hybridMultilevel"/>
    <w:tmpl w:val="35A41D4C"/>
    <w:lvl w:ilvl="0" w:tplc="BE7C53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05D102D"/>
    <w:multiLevelType w:val="hybridMultilevel"/>
    <w:tmpl w:val="89CE4070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653E38E0"/>
    <w:multiLevelType w:val="hybridMultilevel"/>
    <w:tmpl w:val="620CC414"/>
    <w:lvl w:ilvl="0" w:tplc="65EA1880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6A1038F6"/>
    <w:multiLevelType w:val="hybridMultilevel"/>
    <w:tmpl w:val="E69C8D08"/>
    <w:lvl w:ilvl="0" w:tplc="42FE8AFA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6BDA5C27"/>
    <w:multiLevelType w:val="hybridMultilevel"/>
    <w:tmpl w:val="FCB42E54"/>
    <w:lvl w:ilvl="0" w:tplc="42FE8AF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DB172C2"/>
    <w:multiLevelType w:val="hybridMultilevel"/>
    <w:tmpl w:val="897E4C98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ECC5D37"/>
    <w:multiLevelType w:val="hybridMultilevel"/>
    <w:tmpl w:val="8E26B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6392821"/>
    <w:multiLevelType w:val="hybridMultilevel"/>
    <w:tmpl w:val="4CACEC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67008BF"/>
    <w:multiLevelType w:val="hybridMultilevel"/>
    <w:tmpl w:val="4D6A56EA"/>
    <w:lvl w:ilvl="0" w:tplc="65EA188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"/>
  </w:num>
  <w:num w:numId="3">
    <w:abstractNumId w:val="24"/>
    <w:lvlOverride w:ilvl="0">
      <w:startOverride w:val="1"/>
    </w:lvlOverride>
  </w:num>
  <w:num w:numId="4">
    <w:abstractNumId w:val="16"/>
    <w:lvlOverride w:ilvl="0">
      <w:startOverride w:val="1"/>
    </w:lvlOverride>
  </w:num>
  <w:num w:numId="5">
    <w:abstractNumId w:val="20"/>
  </w:num>
  <w:num w:numId="6">
    <w:abstractNumId w:val="29"/>
  </w:num>
  <w:num w:numId="7">
    <w:abstractNumId w:val="6"/>
  </w:num>
  <w:num w:numId="8">
    <w:abstractNumId w:val="10"/>
  </w:num>
  <w:num w:numId="9">
    <w:abstractNumId w:val="28"/>
  </w:num>
  <w:num w:numId="10">
    <w:abstractNumId w:val="11"/>
  </w:num>
  <w:num w:numId="11">
    <w:abstractNumId w:val="19"/>
  </w:num>
  <w:num w:numId="12">
    <w:abstractNumId w:val="22"/>
  </w:num>
  <w:num w:numId="13">
    <w:abstractNumId w:val="30"/>
  </w:num>
  <w:num w:numId="14">
    <w:abstractNumId w:val="12"/>
  </w:num>
  <w:num w:numId="15">
    <w:abstractNumId w:val="21"/>
  </w:num>
  <w:num w:numId="16">
    <w:abstractNumId w:val="4"/>
  </w:num>
  <w:num w:numId="17">
    <w:abstractNumId w:val="13"/>
  </w:num>
  <w:num w:numId="18">
    <w:abstractNumId w:val="7"/>
  </w:num>
  <w:num w:numId="19">
    <w:abstractNumId w:val="33"/>
  </w:num>
  <w:num w:numId="20">
    <w:abstractNumId w:val="9"/>
  </w:num>
  <w:num w:numId="21">
    <w:abstractNumId w:val="27"/>
  </w:num>
  <w:num w:numId="22">
    <w:abstractNumId w:val="14"/>
  </w:num>
  <w:num w:numId="23">
    <w:abstractNumId w:val="18"/>
  </w:num>
  <w:num w:numId="24">
    <w:abstractNumId w:val="23"/>
  </w:num>
  <w:num w:numId="25">
    <w:abstractNumId w:val="5"/>
  </w:num>
  <w:num w:numId="26">
    <w:abstractNumId w:val="26"/>
  </w:num>
  <w:num w:numId="27">
    <w:abstractNumId w:val="3"/>
  </w:num>
  <w:num w:numId="28">
    <w:abstractNumId w:val="2"/>
  </w:num>
  <w:num w:numId="29">
    <w:abstractNumId w:val="0"/>
  </w:num>
  <w:num w:numId="30">
    <w:abstractNumId w:val="15"/>
  </w:num>
  <w:num w:numId="31">
    <w:abstractNumId w:val="31"/>
  </w:num>
  <w:num w:numId="32">
    <w:abstractNumId w:val="17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A35"/>
    <w:rsid w:val="00090234"/>
    <w:rsid w:val="001105B7"/>
    <w:rsid w:val="00123F9E"/>
    <w:rsid w:val="0012487A"/>
    <w:rsid w:val="001C0C64"/>
    <w:rsid w:val="001F5EAB"/>
    <w:rsid w:val="00234B91"/>
    <w:rsid w:val="00273B41"/>
    <w:rsid w:val="00282397"/>
    <w:rsid w:val="002B4AA3"/>
    <w:rsid w:val="002C0D77"/>
    <w:rsid w:val="002D17BB"/>
    <w:rsid w:val="002F6C62"/>
    <w:rsid w:val="003023BB"/>
    <w:rsid w:val="003319BA"/>
    <w:rsid w:val="003D1879"/>
    <w:rsid w:val="00405E74"/>
    <w:rsid w:val="0041377B"/>
    <w:rsid w:val="00445650"/>
    <w:rsid w:val="004914D4"/>
    <w:rsid w:val="004E712A"/>
    <w:rsid w:val="00574E8F"/>
    <w:rsid w:val="00580FA5"/>
    <w:rsid w:val="005814A0"/>
    <w:rsid w:val="00592BCE"/>
    <w:rsid w:val="005A0796"/>
    <w:rsid w:val="005A3428"/>
    <w:rsid w:val="006C1153"/>
    <w:rsid w:val="006D6888"/>
    <w:rsid w:val="00723122"/>
    <w:rsid w:val="007428CA"/>
    <w:rsid w:val="0077378B"/>
    <w:rsid w:val="007A28D5"/>
    <w:rsid w:val="007A5669"/>
    <w:rsid w:val="008024F4"/>
    <w:rsid w:val="008329C9"/>
    <w:rsid w:val="00857A35"/>
    <w:rsid w:val="008C5CFF"/>
    <w:rsid w:val="009160C2"/>
    <w:rsid w:val="00954DF0"/>
    <w:rsid w:val="009A20F0"/>
    <w:rsid w:val="009C75EA"/>
    <w:rsid w:val="00A41E6D"/>
    <w:rsid w:val="00A74EC6"/>
    <w:rsid w:val="00A811CF"/>
    <w:rsid w:val="00AA312C"/>
    <w:rsid w:val="00AC20AF"/>
    <w:rsid w:val="00AF674A"/>
    <w:rsid w:val="00B85056"/>
    <w:rsid w:val="00BC5EA7"/>
    <w:rsid w:val="00BF3DB9"/>
    <w:rsid w:val="00C00805"/>
    <w:rsid w:val="00C9589F"/>
    <w:rsid w:val="00CB6E79"/>
    <w:rsid w:val="00D214B2"/>
    <w:rsid w:val="00D731A6"/>
    <w:rsid w:val="00DC4CA9"/>
    <w:rsid w:val="00E43BBA"/>
    <w:rsid w:val="00E673AB"/>
    <w:rsid w:val="00E90585"/>
    <w:rsid w:val="00EA1DD1"/>
    <w:rsid w:val="00ED5C8B"/>
    <w:rsid w:val="00EF6309"/>
    <w:rsid w:val="00F222F1"/>
    <w:rsid w:val="00F25775"/>
    <w:rsid w:val="00F51AB6"/>
    <w:rsid w:val="00FD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6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A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57A35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FD5F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A3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57A35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D5FA4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rsid w:val="00857A3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857A3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857A35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857A35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11">
    <w:name w:val="Абзац списка1"/>
    <w:basedOn w:val="a"/>
    <w:uiPriority w:val="99"/>
    <w:rsid w:val="00857A35"/>
    <w:pPr>
      <w:spacing w:after="200" w:line="276" w:lineRule="auto"/>
      <w:ind w:left="720"/>
    </w:pPr>
    <w:rPr>
      <w:rFonts w:eastAsia="Times New Roman" w:cs="Calibri"/>
    </w:rPr>
  </w:style>
  <w:style w:type="character" w:customStyle="1" w:styleId="apple-converted-space">
    <w:name w:val="apple-converted-space"/>
    <w:basedOn w:val="a0"/>
    <w:uiPriority w:val="99"/>
    <w:rsid w:val="00857A35"/>
    <w:rPr>
      <w:rFonts w:cs="Times New Roman"/>
    </w:rPr>
  </w:style>
  <w:style w:type="character" w:styleId="a7">
    <w:name w:val="Hyperlink"/>
    <w:basedOn w:val="a0"/>
    <w:uiPriority w:val="99"/>
    <w:rsid w:val="00857A35"/>
    <w:rPr>
      <w:rFonts w:cs="Times New Roman"/>
      <w:color w:val="0000FF"/>
      <w:u w:val="single"/>
    </w:rPr>
  </w:style>
  <w:style w:type="paragraph" w:styleId="a8">
    <w:name w:val="No Spacing"/>
    <w:uiPriority w:val="99"/>
    <w:qFormat/>
    <w:rsid w:val="00857A35"/>
    <w:rPr>
      <w:rFonts w:ascii="Times New Roman" w:eastAsia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857A3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857A35"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99"/>
    <w:rsid w:val="00857A3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rsid w:val="00FD5FA4"/>
    <w:rPr>
      <w:rFonts w:cs="Times New Roman"/>
      <w:color w:val="800080"/>
      <w:u w:val="single"/>
    </w:rPr>
  </w:style>
  <w:style w:type="paragraph" w:styleId="ac">
    <w:name w:val="Normal (Web)"/>
    <w:basedOn w:val="a"/>
    <w:uiPriority w:val="99"/>
    <w:semiHidden/>
    <w:rsid w:val="00FD5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FD5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D5FA4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"/>
    <w:link w:val="af2"/>
    <w:uiPriority w:val="99"/>
    <w:semiHidden/>
    <w:rsid w:val="00FD5FA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концевой сноски Знак"/>
    <w:basedOn w:val="a0"/>
    <w:link w:val="af1"/>
    <w:uiPriority w:val="99"/>
    <w:semiHidden/>
    <w:locked/>
    <w:rsid w:val="00FD5FA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0">
    <w:name w:val="Style50"/>
    <w:basedOn w:val="a"/>
    <w:uiPriority w:val="99"/>
    <w:rsid w:val="00FD5FA4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5FA4"/>
    <w:pPr>
      <w:widowControl w:val="0"/>
      <w:autoSpaceDE w:val="0"/>
      <w:autoSpaceDN w:val="0"/>
      <w:adjustRightInd w:val="0"/>
      <w:spacing w:after="0" w:line="240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D5FA4"/>
    <w:pPr>
      <w:widowControl w:val="0"/>
      <w:autoSpaceDE w:val="0"/>
      <w:autoSpaceDN w:val="0"/>
      <w:adjustRightInd w:val="0"/>
      <w:spacing w:after="0" w:line="173" w:lineRule="exact"/>
      <w:ind w:firstLine="307"/>
    </w:pPr>
    <w:rPr>
      <w:rFonts w:ascii="Corbel" w:eastAsia="Times New Roman" w:hAnsi="Corbel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5FA4"/>
    <w:pPr>
      <w:widowControl w:val="0"/>
      <w:autoSpaceDE w:val="0"/>
      <w:autoSpaceDN w:val="0"/>
      <w:adjustRightInd w:val="0"/>
      <w:spacing w:after="0" w:line="216" w:lineRule="exact"/>
      <w:ind w:firstLine="1320"/>
    </w:pPr>
    <w:rPr>
      <w:rFonts w:ascii="Corbel" w:eastAsia="Times New Roman" w:hAnsi="Corbel"/>
      <w:sz w:val="24"/>
      <w:szCs w:val="24"/>
      <w:lang w:eastAsia="ru-RU"/>
    </w:rPr>
  </w:style>
  <w:style w:type="character" w:styleId="af3">
    <w:name w:val="endnote reference"/>
    <w:basedOn w:val="a0"/>
    <w:uiPriority w:val="99"/>
    <w:semiHidden/>
    <w:rsid w:val="00FD5FA4"/>
    <w:rPr>
      <w:rFonts w:cs="Times New Roman"/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FD5F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FD5F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FD5FA4"/>
    <w:rPr>
      <w:rFonts w:ascii="Arial" w:hAnsi="Arial" w:cs="Arial"/>
      <w:vanish/>
      <w:sz w:val="16"/>
      <w:szCs w:val="16"/>
      <w:lang w:eastAsia="ru-RU"/>
    </w:rPr>
  </w:style>
  <w:style w:type="character" w:customStyle="1" w:styleId="pb1btkp">
    <w:name w:val="pb1btkp_"/>
    <w:basedOn w:val="a0"/>
    <w:uiPriority w:val="99"/>
    <w:rsid w:val="00FD5FA4"/>
    <w:rPr>
      <w:rFonts w:cs="Times New Roman"/>
    </w:rPr>
  </w:style>
  <w:style w:type="character" w:customStyle="1" w:styleId="FontStyle97">
    <w:name w:val="Font Style97"/>
    <w:basedOn w:val="a0"/>
    <w:uiPriority w:val="99"/>
    <w:rsid w:val="00FD5FA4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FD5FA4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basedOn w:val="a0"/>
    <w:uiPriority w:val="99"/>
    <w:rsid w:val="00FD5FA4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07">
    <w:name w:val="Font Style107"/>
    <w:basedOn w:val="a0"/>
    <w:uiPriority w:val="99"/>
    <w:rsid w:val="00FD5FA4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14">
    <w:name w:val="Font Style114"/>
    <w:basedOn w:val="a0"/>
    <w:uiPriority w:val="99"/>
    <w:rsid w:val="00FD5FA4"/>
    <w:rPr>
      <w:rFonts w:ascii="Times New Roman" w:hAnsi="Times New Roman" w:cs="Times New Roman"/>
      <w:sz w:val="16"/>
      <w:szCs w:val="16"/>
    </w:rPr>
  </w:style>
  <w:style w:type="character" w:customStyle="1" w:styleId="FontStyle120">
    <w:name w:val="Font Style120"/>
    <w:basedOn w:val="a0"/>
    <w:uiPriority w:val="99"/>
    <w:rsid w:val="00FD5FA4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styleId="af4">
    <w:name w:val="FollowedHyperlink"/>
    <w:basedOn w:val="a0"/>
    <w:uiPriority w:val="99"/>
    <w:semiHidden/>
    <w:rsid w:val="00FD5FA4"/>
    <w:rPr>
      <w:rFonts w:cs="Times New Roman"/>
      <w:color w:val="954F72"/>
      <w:u w:val="single"/>
    </w:rPr>
  </w:style>
  <w:style w:type="paragraph" w:customStyle="1" w:styleId="13">
    <w:name w:val="Без интервала1"/>
    <w:link w:val="af5"/>
    <w:uiPriority w:val="99"/>
    <w:rsid w:val="0012487A"/>
    <w:rPr>
      <w:sz w:val="22"/>
      <w:szCs w:val="22"/>
    </w:rPr>
  </w:style>
  <w:style w:type="character" w:customStyle="1" w:styleId="af5">
    <w:name w:val="Без интервала Знак"/>
    <w:link w:val="13"/>
    <w:uiPriority w:val="99"/>
    <w:locked/>
    <w:rsid w:val="0012487A"/>
    <w:rPr>
      <w:sz w:val="22"/>
      <w:szCs w:val="22"/>
      <w:lang w:val="ru-RU" w:eastAsia="ru-RU" w:bidi="ar-SA"/>
    </w:rPr>
  </w:style>
  <w:style w:type="character" w:customStyle="1" w:styleId="14">
    <w:name w:val="Знак Знак1"/>
    <w:uiPriority w:val="99"/>
    <w:locked/>
    <w:rsid w:val="003D1879"/>
    <w:rPr>
      <w:sz w:val="24"/>
      <w:lang w:val="ru-RU" w:eastAsia="ru-RU"/>
    </w:rPr>
  </w:style>
  <w:style w:type="character" w:customStyle="1" w:styleId="15">
    <w:name w:val="Заголовок №1 + Курсив"/>
    <w:aliases w:val="Интервал 0 pt1,Основной текст + 101,5 pt1,Курсив1"/>
    <w:uiPriority w:val="99"/>
    <w:rsid w:val="00580FA5"/>
    <w:rPr>
      <w:rFonts w:ascii="Times New Roman" w:hAnsi="Times New Roman"/>
      <w:b/>
      <w:i/>
      <w:spacing w:val="2"/>
      <w:sz w:val="25"/>
      <w:u w:val="none"/>
      <w:effect w:val="none"/>
    </w:rPr>
  </w:style>
  <w:style w:type="character" w:styleId="af6">
    <w:name w:val="page number"/>
    <w:basedOn w:val="a0"/>
    <w:uiPriority w:val="99"/>
    <w:rsid w:val="00580FA5"/>
    <w:rPr>
      <w:rFonts w:cs="Times New Roman"/>
    </w:rPr>
  </w:style>
  <w:style w:type="character" w:styleId="af7">
    <w:name w:val="Strong"/>
    <w:basedOn w:val="a0"/>
    <w:uiPriority w:val="99"/>
    <w:qFormat/>
    <w:locked/>
    <w:rsid w:val="00A41E6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92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3693</Words>
  <Characters>21053</Characters>
  <Application>Microsoft Office Word</Application>
  <DocSecurity>0</DocSecurity>
  <Lines>175</Lines>
  <Paragraphs>49</Paragraphs>
  <ScaleCrop>false</ScaleCrop>
  <Company>Home</Company>
  <LinksUpToDate>false</LinksUpToDate>
  <CharactersWithSpaces>24697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МИНИСТЕРСТВО ОБРАЗОВАНИЯ САРАТОВСКОЙ ОБЛАСТИ</dc:title>
  <dc:subject/>
  <dc:creator>admin</dc:creator>
  <cp:keywords/>
  <dc:description/>
  <cp:lastModifiedBy>-USERS-</cp:lastModifiedBy>
  <cp:revision>22</cp:revision>
  <dcterms:created xsi:type="dcterms:W3CDTF">2018-02-14T05:29:00Z</dcterms:created>
  <dcterms:modified xsi:type="dcterms:W3CDTF">2021-09-23T04:29:00Z</dcterms:modified>
</cp:coreProperties>
</file>